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1E9" w:rsidRPr="00B40F89" w:rsidRDefault="00D4303A" w:rsidP="00B40F8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Principal’s </w:t>
      </w:r>
      <w:r w:rsidR="00B40F89" w:rsidRPr="00B40F89">
        <w:rPr>
          <w:b/>
          <w:sz w:val="32"/>
          <w:szCs w:val="32"/>
        </w:rPr>
        <w:t xml:space="preserve">Accessibility Advisory </w:t>
      </w:r>
      <w:r>
        <w:rPr>
          <w:b/>
          <w:sz w:val="32"/>
          <w:szCs w:val="32"/>
        </w:rPr>
        <w:t>Committee</w:t>
      </w:r>
      <w:r w:rsidR="00B40F89" w:rsidRPr="00B40F89">
        <w:rPr>
          <w:b/>
          <w:sz w:val="32"/>
          <w:szCs w:val="32"/>
        </w:rPr>
        <w:t xml:space="preserve"> Meeting</w:t>
      </w:r>
    </w:p>
    <w:p w:rsidR="00B40F89" w:rsidRPr="00B40F89" w:rsidRDefault="00911ABA" w:rsidP="00B40F8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October 21, 2019</w:t>
      </w:r>
    </w:p>
    <w:p w:rsidR="00B40F89" w:rsidRDefault="006E2F43" w:rsidP="00B40F8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KC </w:t>
      </w:r>
      <w:r w:rsidR="006C411E">
        <w:rPr>
          <w:b/>
          <w:sz w:val="32"/>
          <w:szCs w:val="32"/>
        </w:rPr>
        <w:t>218</w:t>
      </w:r>
    </w:p>
    <w:p w:rsidR="00B40F89" w:rsidRDefault="00B40F89" w:rsidP="00B40F89">
      <w:pPr>
        <w:spacing w:after="0" w:line="240" w:lineRule="auto"/>
        <w:rPr>
          <w:b/>
        </w:rPr>
      </w:pPr>
    </w:p>
    <w:p w:rsidR="00B40F89" w:rsidRDefault="00B40F89" w:rsidP="00B40F89">
      <w:pPr>
        <w:spacing w:after="0" w:line="240" w:lineRule="auto"/>
      </w:pPr>
      <w:r w:rsidRPr="00A63912">
        <w:rPr>
          <w:b/>
        </w:rPr>
        <w:t>Attendees</w:t>
      </w:r>
      <w:r w:rsidRPr="00B40F89">
        <w:t xml:space="preserve">: </w:t>
      </w:r>
      <w:r w:rsidR="006E2F43">
        <w:t xml:space="preserve">Julie Horne (Chair), </w:t>
      </w:r>
      <w:r w:rsidR="00911ABA">
        <w:t xml:space="preserve">MK Arundel, </w:t>
      </w:r>
      <w:r w:rsidR="001E45B1">
        <w:t>Joanna Bedggood</w:t>
      </w:r>
      <w:r w:rsidR="004E0087">
        <w:t xml:space="preserve">, </w:t>
      </w:r>
      <w:r w:rsidR="00911ABA">
        <w:t xml:space="preserve">Angela Core, </w:t>
      </w:r>
      <w:r w:rsidR="006E2F43">
        <w:t xml:space="preserve">Tom Jory,  </w:t>
      </w:r>
      <w:r w:rsidR="001E45B1">
        <w:t xml:space="preserve">Jeffrey Preston, </w:t>
      </w:r>
      <w:r w:rsidR="004E0087">
        <w:t xml:space="preserve">, </w:t>
      </w:r>
      <w:r w:rsidR="00911ABA">
        <w:t>Doreen Vautour, Linda Whidden, Erin Wilson</w:t>
      </w:r>
    </w:p>
    <w:p w:rsidR="00911ABA" w:rsidRDefault="00911ABA" w:rsidP="00B40F89">
      <w:pPr>
        <w:spacing w:after="0" w:line="240" w:lineRule="auto"/>
        <w:rPr>
          <w:b/>
        </w:rPr>
      </w:pPr>
    </w:p>
    <w:p w:rsidR="00A03CBA" w:rsidRDefault="00B40F89" w:rsidP="00B40F89">
      <w:pPr>
        <w:spacing w:after="0" w:line="240" w:lineRule="auto"/>
      </w:pPr>
      <w:r w:rsidRPr="00A63912">
        <w:rPr>
          <w:b/>
        </w:rPr>
        <w:t>Regrets</w:t>
      </w:r>
      <w:proofErr w:type="gramStart"/>
      <w:r>
        <w:t>:</w:t>
      </w:r>
      <w:r w:rsidR="00911ABA">
        <w:t>,</w:t>
      </w:r>
      <w:proofErr w:type="gramEnd"/>
      <w:r w:rsidR="00911ABA" w:rsidRPr="00911ABA">
        <w:t xml:space="preserve"> </w:t>
      </w:r>
      <w:r w:rsidR="00911ABA">
        <w:t>Lisa Bayer, Chris MacNeil,</w:t>
      </w:r>
      <w:r w:rsidR="00911ABA" w:rsidRPr="00911ABA">
        <w:t xml:space="preserve"> </w:t>
      </w:r>
      <w:r w:rsidR="00911ABA">
        <w:t>Susan Mahipaul, Doug Mantle</w:t>
      </w:r>
      <w:r w:rsidR="00911ABA" w:rsidRPr="00911ABA">
        <w:t xml:space="preserve"> </w:t>
      </w:r>
      <w:r w:rsidR="00911ABA">
        <w:t>Maureen Moore, Hailley White and Jim Zucchero</w:t>
      </w:r>
    </w:p>
    <w:p w:rsidR="004E0087" w:rsidRDefault="004E0087" w:rsidP="00B40F89">
      <w:pPr>
        <w:spacing w:after="0" w:line="240" w:lineRule="auto"/>
      </w:pPr>
    </w:p>
    <w:p w:rsidR="006E2F43" w:rsidRDefault="00A03CBA" w:rsidP="00B40F89">
      <w:pPr>
        <w:spacing w:after="0" w:line="240" w:lineRule="auto"/>
        <w:rPr>
          <w:b/>
        </w:rPr>
      </w:pPr>
      <w:r w:rsidRPr="0017466D">
        <w:rPr>
          <w:b/>
        </w:rPr>
        <w:t xml:space="preserve">1. </w:t>
      </w:r>
      <w:r w:rsidR="004E0087">
        <w:rPr>
          <w:b/>
        </w:rPr>
        <w:t xml:space="preserve">Approval of the Minutes from </w:t>
      </w:r>
      <w:r w:rsidR="00911ABA">
        <w:rPr>
          <w:b/>
        </w:rPr>
        <w:t>May 8</w:t>
      </w:r>
      <w:r w:rsidR="001E45B1">
        <w:rPr>
          <w:b/>
        </w:rPr>
        <w:t>, 2019</w:t>
      </w:r>
    </w:p>
    <w:p w:rsidR="004E0087" w:rsidRPr="004E0087" w:rsidRDefault="004E0087" w:rsidP="00760B44">
      <w:pPr>
        <w:spacing w:after="0" w:line="240" w:lineRule="auto"/>
        <w:ind w:left="720"/>
      </w:pPr>
      <w:r>
        <w:rPr>
          <w:b/>
        </w:rPr>
        <w:t xml:space="preserve">M/S </w:t>
      </w:r>
      <w:r w:rsidR="00911ABA">
        <w:t>Tom Jory</w:t>
      </w:r>
      <w:r w:rsidR="001E45B1">
        <w:t xml:space="preserve">, </w:t>
      </w:r>
      <w:r w:rsidR="00911ABA">
        <w:t>Jeffrey Preston</w:t>
      </w:r>
    </w:p>
    <w:p w:rsidR="006E2F43" w:rsidRDefault="006E2F43" w:rsidP="00B40F89">
      <w:pPr>
        <w:spacing w:after="0" w:line="240" w:lineRule="auto"/>
      </w:pPr>
    </w:p>
    <w:p w:rsidR="00A03CBA" w:rsidRDefault="004E0087" w:rsidP="00B40F89">
      <w:pPr>
        <w:spacing w:after="0" w:line="240" w:lineRule="auto"/>
      </w:pPr>
      <w:r>
        <w:rPr>
          <w:b/>
        </w:rPr>
        <w:t>2</w:t>
      </w:r>
      <w:r w:rsidR="00A03CBA" w:rsidRPr="0017466D">
        <w:rPr>
          <w:b/>
        </w:rPr>
        <w:t>.</w:t>
      </w:r>
      <w:r w:rsidR="00A03CBA">
        <w:t xml:space="preserve"> </w:t>
      </w:r>
      <w:r w:rsidR="00995D5C">
        <w:rPr>
          <w:b/>
        </w:rPr>
        <w:t>Business Arising from the Minutes</w:t>
      </w:r>
      <w:r w:rsidR="00247D97">
        <w:t xml:space="preserve"> </w:t>
      </w:r>
    </w:p>
    <w:p w:rsidR="00A03CBA" w:rsidRDefault="00247D97" w:rsidP="00B40F89">
      <w:pPr>
        <w:spacing w:after="0" w:line="240" w:lineRule="auto"/>
      </w:pPr>
      <w:r>
        <w:tab/>
      </w:r>
    </w:p>
    <w:p w:rsidR="004E0087" w:rsidRDefault="00A45A68" w:rsidP="00995D5C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  <w:r>
        <w:rPr>
          <w:rFonts w:eastAsia="Times New Roman" w:cs="Arial"/>
          <w:b/>
          <w:lang w:val="en-CA"/>
        </w:rPr>
        <w:t>Communication Plan for</w:t>
      </w:r>
      <w:r w:rsidR="001E45B1">
        <w:rPr>
          <w:rFonts w:eastAsia="Times New Roman" w:cs="Arial"/>
          <w:b/>
          <w:lang w:val="en-CA"/>
        </w:rPr>
        <w:t xml:space="preserve"> Accessibility Policy</w:t>
      </w:r>
    </w:p>
    <w:p w:rsidR="001E45B1" w:rsidRDefault="001E45B1" w:rsidP="004E0087">
      <w:pPr>
        <w:pStyle w:val="ListParagraph"/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  <w:r>
        <w:rPr>
          <w:rFonts w:eastAsia="Times New Roman" w:cs="Arial"/>
          <w:lang w:val="en-CA"/>
        </w:rPr>
        <w:t xml:space="preserve">Julie Horne </w:t>
      </w:r>
      <w:r w:rsidR="00A45A68">
        <w:rPr>
          <w:rFonts w:eastAsia="Times New Roman" w:cs="Arial"/>
          <w:lang w:val="en-CA"/>
        </w:rPr>
        <w:t>asked for the committee’s opinions on when to execute the</w:t>
      </w:r>
      <w:r w:rsidR="005E5555">
        <w:rPr>
          <w:rFonts w:eastAsia="Times New Roman" w:cs="Arial"/>
          <w:lang w:val="en-CA"/>
        </w:rPr>
        <w:t xml:space="preserve"> communication plan for the Accessibility Policy.  The committee decided that they would communicate the policy to our employees approximately the second week in November 2019. </w:t>
      </w:r>
    </w:p>
    <w:p w:rsidR="00954FC1" w:rsidRDefault="00954FC1" w:rsidP="004E0087">
      <w:pPr>
        <w:pStyle w:val="ListParagraph"/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</w:p>
    <w:p w:rsidR="00BA232A" w:rsidRDefault="00954FC1" w:rsidP="00954FC1">
      <w:pPr>
        <w:pStyle w:val="ListParagraph"/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  <w:r>
        <w:rPr>
          <w:rFonts w:eastAsia="Times New Roman" w:cs="Arial"/>
          <w:lang w:val="en-CA"/>
        </w:rPr>
        <w:t xml:space="preserve">Notable Conversation:  </w:t>
      </w:r>
    </w:p>
    <w:p w:rsidR="00BA232A" w:rsidRDefault="00BA232A" w:rsidP="00954FC1">
      <w:pPr>
        <w:pStyle w:val="ListParagraph"/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  <w:r>
        <w:rPr>
          <w:rFonts w:eastAsia="Times New Roman" w:cs="Arial"/>
          <w:lang w:val="en-CA"/>
        </w:rPr>
        <w:t xml:space="preserve">Julie Horne expressed how valuable this committee was and that we </w:t>
      </w:r>
      <w:r w:rsidR="007D19CD">
        <w:rPr>
          <w:rFonts w:eastAsia="Times New Roman" w:cs="Arial"/>
          <w:lang w:val="en-CA"/>
        </w:rPr>
        <w:t>do not</w:t>
      </w:r>
      <w:r>
        <w:rPr>
          <w:rFonts w:eastAsia="Times New Roman" w:cs="Arial"/>
          <w:lang w:val="en-CA"/>
        </w:rPr>
        <w:t xml:space="preserve"> want to lose s</w:t>
      </w:r>
      <w:r w:rsidR="007D19CD">
        <w:rPr>
          <w:rFonts w:eastAsia="Times New Roman" w:cs="Arial"/>
          <w:lang w:val="en-CA"/>
        </w:rPr>
        <w:t>ight</w:t>
      </w:r>
      <w:r>
        <w:rPr>
          <w:rFonts w:eastAsia="Times New Roman" w:cs="Arial"/>
          <w:lang w:val="en-CA"/>
        </w:rPr>
        <w:t xml:space="preserve"> of the important work that </w:t>
      </w:r>
      <w:r w:rsidR="007D19CD">
        <w:rPr>
          <w:rFonts w:eastAsia="Times New Roman" w:cs="Arial"/>
          <w:lang w:val="en-CA"/>
        </w:rPr>
        <w:t>we have</w:t>
      </w:r>
      <w:bookmarkStart w:id="0" w:name="_GoBack"/>
      <w:bookmarkEnd w:id="0"/>
      <w:r>
        <w:rPr>
          <w:rFonts w:eastAsia="Times New Roman" w:cs="Arial"/>
          <w:lang w:val="en-CA"/>
        </w:rPr>
        <w:t xml:space="preserve"> achieved in this committee.  The committee has had many successes that they should be proud of</w:t>
      </w:r>
      <w:r w:rsidR="00ED4323">
        <w:rPr>
          <w:rFonts w:eastAsia="Times New Roman" w:cs="Arial"/>
          <w:lang w:val="en-CA"/>
        </w:rPr>
        <w:t xml:space="preserve"> and we want to keep up the good work</w:t>
      </w:r>
      <w:r>
        <w:rPr>
          <w:rFonts w:eastAsia="Times New Roman" w:cs="Arial"/>
          <w:lang w:val="en-CA"/>
        </w:rPr>
        <w:t xml:space="preserve">.  </w:t>
      </w:r>
      <w:r w:rsidR="007D19CD">
        <w:rPr>
          <w:rFonts w:eastAsia="Times New Roman" w:cs="Arial"/>
          <w:lang w:val="en-CA"/>
        </w:rPr>
        <w:t>In order to continue with process, we need everyone to</w:t>
      </w:r>
      <w:r>
        <w:rPr>
          <w:rFonts w:eastAsia="Times New Roman" w:cs="Arial"/>
          <w:lang w:val="en-CA"/>
        </w:rPr>
        <w:t xml:space="preserve"> keep responding to the Doodle polls for meeting times.</w:t>
      </w:r>
      <w:r w:rsidR="00ED4323">
        <w:rPr>
          <w:rFonts w:eastAsia="Times New Roman" w:cs="Arial"/>
          <w:lang w:val="en-CA"/>
        </w:rPr>
        <w:t xml:space="preserve">  </w:t>
      </w:r>
    </w:p>
    <w:p w:rsidR="00BA232A" w:rsidRDefault="00BA232A" w:rsidP="00954FC1">
      <w:pPr>
        <w:pStyle w:val="ListParagraph"/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</w:p>
    <w:p w:rsidR="00954FC1" w:rsidRDefault="00954FC1" w:rsidP="00954FC1">
      <w:pPr>
        <w:pStyle w:val="ListParagraph"/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  <w:r>
        <w:rPr>
          <w:rFonts w:eastAsia="Times New Roman" w:cs="Arial"/>
          <w:lang w:val="en-CA"/>
        </w:rPr>
        <w:t xml:space="preserve">Discussed potential of new training system.  This would allow </w:t>
      </w:r>
      <w:r w:rsidR="00BA232A">
        <w:rPr>
          <w:rFonts w:eastAsia="Times New Roman" w:cs="Arial"/>
          <w:lang w:val="en-CA"/>
        </w:rPr>
        <w:t>policies</w:t>
      </w:r>
      <w:r>
        <w:rPr>
          <w:rFonts w:eastAsia="Times New Roman" w:cs="Arial"/>
          <w:lang w:val="en-CA"/>
        </w:rPr>
        <w:t xml:space="preserve"> to be </w:t>
      </w:r>
      <w:proofErr w:type="gramStart"/>
      <w:r>
        <w:rPr>
          <w:rFonts w:eastAsia="Times New Roman" w:cs="Arial"/>
          <w:lang w:val="en-CA"/>
        </w:rPr>
        <w:t>rolled out,</w:t>
      </w:r>
      <w:proofErr w:type="gramEnd"/>
      <w:r>
        <w:rPr>
          <w:rFonts w:eastAsia="Times New Roman" w:cs="Arial"/>
          <w:lang w:val="en-CA"/>
        </w:rPr>
        <w:t xml:space="preserve"> and tracked for compliance purposes.</w:t>
      </w:r>
      <w:r w:rsidR="00BA232A">
        <w:rPr>
          <w:rFonts w:eastAsia="Times New Roman" w:cs="Arial"/>
          <w:lang w:val="en-CA"/>
        </w:rPr>
        <w:t xml:space="preserve">  This system </w:t>
      </w:r>
      <w:proofErr w:type="gramStart"/>
      <w:r w:rsidR="00BA232A">
        <w:rPr>
          <w:rFonts w:eastAsia="Times New Roman" w:cs="Arial"/>
          <w:lang w:val="en-CA"/>
        </w:rPr>
        <w:t>would be usefully for legally mandated training as well as organization mandated</w:t>
      </w:r>
      <w:proofErr w:type="gramEnd"/>
      <w:r w:rsidR="00BA232A">
        <w:rPr>
          <w:rFonts w:eastAsia="Times New Roman" w:cs="Arial"/>
          <w:lang w:val="en-CA"/>
        </w:rPr>
        <w:t xml:space="preserve"> training.</w:t>
      </w:r>
      <w:r w:rsidR="00ED4323">
        <w:rPr>
          <w:rFonts w:eastAsia="Times New Roman" w:cs="Arial"/>
          <w:lang w:val="en-CA"/>
        </w:rPr>
        <w:t xml:space="preserve">  At this </w:t>
      </w:r>
      <w:proofErr w:type="gramStart"/>
      <w:r w:rsidR="00ED4323">
        <w:rPr>
          <w:rFonts w:eastAsia="Times New Roman" w:cs="Arial"/>
          <w:lang w:val="en-CA"/>
        </w:rPr>
        <w:t>point</w:t>
      </w:r>
      <w:proofErr w:type="gramEnd"/>
      <w:r w:rsidR="00ED4323">
        <w:rPr>
          <w:rFonts w:eastAsia="Times New Roman" w:cs="Arial"/>
          <w:lang w:val="en-CA"/>
        </w:rPr>
        <w:t xml:space="preserve"> it is not to include volunteers or students initially</w:t>
      </w:r>
      <w:r w:rsidR="00EE2CF6">
        <w:rPr>
          <w:rFonts w:eastAsia="Times New Roman" w:cs="Arial"/>
          <w:lang w:val="en-CA"/>
        </w:rPr>
        <w:t xml:space="preserve"> but will hopefully in the future.  Discussion was raised around also including the experiential learning </w:t>
      </w:r>
      <w:proofErr w:type="gramStart"/>
      <w:r w:rsidR="00EE2CF6">
        <w:rPr>
          <w:rFonts w:eastAsia="Times New Roman" w:cs="Arial"/>
          <w:lang w:val="en-CA"/>
        </w:rPr>
        <w:t>students</w:t>
      </w:r>
      <w:proofErr w:type="gramEnd"/>
      <w:r w:rsidR="00EE2CF6">
        <w:rPr>
          <w:rFonts w:eastAsia="Times New Roman" w:cs="Arial"/>
          <w:lang w:val="en-CA"/>
        </w:rPr>
        <w:t xml:space="preserve"> as they need training for their placements.</w:t>
      </w:r>
    </w:p>
    <w:p w:rsidR="00BA232A" w:rsidRPr="00954FC1" w:rsidRDefault="00BA232A" w:rsidP="00954FC1">
      <w:pPr>
        <w:pStyle w:val="ListParagraph"/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</w:p>
    <w:p w:rsidR="004E0087" w:rsidRPr="000D2F56" w:rsidRDefault="00A45A68" w:rsidP="00995D5C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  <w:r>
        <w:rPr>
          <w:rFonts w:eastAsia="Times New Roman" w:cs="Arial"/>
          <w:b/>
          <w:lang w:val="en-CA"/>
        </w:rPr>
        <w:t>Sub-committee</w:t>
      </w:r>
    </w:p>
    <w:p w:rsidR="000D2F56" w:rsidRDefault="00C9063C" w:rsidP="000D2F56">
      <w:pPr>
        <w:pStyle w:val="ListParagraph"/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  <w:r>
        <w:rPr>
          <w:rFonts w:eastAsia="Times New Roman" w:cs="Arial"/>
          <w:lang w:val="en-CA"/>
        </w:rPr>
        <w:t xml:space="preserve">This </w:t>
      </w:r>
      <w:r w:rsidR="00BA232A">
        <w:rPr>
          <w:rFonts w:eastAsia="Times New Roman" w:cs="Arial"/>
          <w:lang w:val="en-CA"/>
        </w:rPr>
        <w:t>subcommittee</w:t>
      </w:r>
      <w:r w:rsidR="009B5887">
        <w:rPr>
          <w:rFonts w:eastAsia="Times New Roman" w:cs="Arial"/>
          <w:lang w:val="en-CA"/>
        </w:rPr>
        <w:t xml:space="preserve"> will provide feedback </w:t>
      </w:r>
      <w:r>
        <w:rPr>
          <w:rFonts w:eastAsia="Times New Roman" w:cs="Arial"/>
          <w:lang w:val="en-CA"/>
        </w:rPr>
        <w:t xml:space="preserve">for new builds and renovations.  Julie Horne </w:t>
      </w:r>
      <w:r w:rsidR="009B5887">
        <w:rPr>
          <w:rFonts w:eastAsia="Times New Roman" w:cs="Arial"/>
          <w:lang w:val="en-CA"/>
        </w:rPr>
        <w:t xml:space="preserve">passed along </w:t>
      </w:r>
      <w:r>
        <w:rPr>
          <w:rFonts w:eastAsia="Times New Roman" w:cs="Arial"/>
          <w:lang w:val="en-CA"/>
        </w:rPr>
        <w:t>thank</w:t>
      </w:r>
      <w:r w:rsidR="009B5887">
        <w:rPr>
          <w:rFonts w:eastAsia="Times New Roman" w:cs="Arial"/>
          <w:lang w:val="en-CA"/>
        </w:rPr>
        <w:t xml:space="preserve">s from Chris MacNeil to the subcommittee members for their help </w:t>
      </w:r>
      <w:r w:rsidR="00BA232A">
        <w:rPr>
          <w:rFonts w:eastAsia="Times New Roman" w:cs="Arial"/>
          <w:lang w:val="en-CA"/>
        </w:rPr>
        <w:t xml:space="preserve">on this sub-committee </w:t>
      </w:r>
      <w:r w:rsidR="009B5887">
        <w:rPr>
          <w:rFonts w:eastAsia="Times New Roman" w:cs="Arial"/>
          <w:lang w:val="en-CA"/>
        </w:rPr>
        <w:t xml:space="preserve">and encouraged anyone else that would like to offer some assistance to committee would be welcome. </w:t>
      </w:r>
    </w:p>
    <w:p w:rsidR="00C9063C" w:rsidRDefault="00C9063C" w:rsidP="000D2F56">
      <w:pPr>
        <w:pStyle w:val="ListParagraph"/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</w:p>
    <w:p w:rsidR="00A45A68" w:rsidRDefault="00C9063C" w:rsidP="00A45A68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rPr>
          <w:rFonts w:eastAsia="Times New Roman" w:cs="Arial"/>
          <w:b/>
          <w:lang w:val="en-CA"/>
        </w:rPr>
      </w:pPr>
      <w:r w:rsidRPr="00C9063C">
        <w:rPr>
          <w:rFonts w:eastAsia="Times New Roman" w:cs="Arial"/>
          <w:b/>
          <w:lang w:val="en-CA"/>
        </w:rPr>
        <w:t>Syllabus</w:t>
      </w:r>
      <w:r>
        <w:rPr>
          <w:rFonts w:eastAsia="Times New Roman" w:cs="Arial"/>
          <w:b/>
          <w:lang w:val="en-CA"/>
        </w:rPr>
        <w:t>-General message</w:t>
      </w:r>
    </w:p>
    <w:p w:rsidR="00735BFC" w:rsidRDefault="00C9063C" w:rsidP="009B5887">
      <w:pPr>
        <w:autoSpaceDE w:val="0"/>
        <w:autoSpaceDN w:val="0"/>
        <w:spacing w:after="0" w:line="240" w:lineRule="auto"/>
        <w:ind w:left="720"/>
        <w:rPr>
          <w:rFonts w:eastAsia="Times New Roman" w:cs="Arial"/>
          <w:lang w:val="en-CA"/>
        </w:rPr>
      </w:pPr>
      <w:r w:rsidRPr="00C9063C">
        <w:rPr>
          <w:rFonts w:eastAsia="Times New Roman" w:cs="Arial"/>
          <w:lang w:val="en-CA"/>
        </w:rPr>
        <w:t>Julie Horne</w:t>
      </w:r>
      <w:r>
        <w:rPr>
          <w:rFonts w:eastAsia="Times New Roman" w:cs="Arial"/>
          <w:lang w:val="en-CA"/>
        </w:rPr>
        <w:t xml:space="preserve"> let the committee know that wording </w:t>
      </w:r>
      <w:proofErr w:type="gramStart"/>
      <w:r>
        <w:rPr>
          <w:rFonts w:eastAsia="Times New Roman" w:cs="Arial"/>
          <w:lang w:val="en-CA"/>
        </w:rPr>
        <w:t>had now been added</w:t>
      </w:r>
      <w:proofErr w:type="gramEnd"/>
      <w:r>
        <w:rPr>
          <w:rFonts w:eastAsia="Times New Roman" w:cs="Arial"/>
          <w:lang w:val="en-CA"/>
        </w:rPr>
        <w:t xml:space="preserve"> to all class syllabus’ </w:t>
      </w:r>
      <w:r w:rsidR="009B5887">
        <w:rPr>
          <w:rFonts w:eastAsia="Times New Roman" w:cs="Arial"/>
          <w:lang w:val="en-CA"/>
        </w:rPr>
        <w:t xml:space="preserve">advising students that not all offices are accessible and to contact their professors to inform them of any accommodations </w:t>
      </w:r>
      <w:r w:rsidR="00BA232A">
        <w:rPr>
          <w:rFonts w:eastAsia="Times New Roman" w:cs="Arial"/>
          <w:lang w:val="en-CA"/>
        </w:rPr>
        <w:t>that are</w:t>
      </w:r>
      <w:r w:rsidR="009B5887">
        <w:rPr>
          <w:rFonts w:eastAsia="Times New Roman" w:cs="Arial"/>
          <w:lang w:val="en-CA"/>
        </w:rPr>
        <w:t xml:space="preserve"> required. </w:t>
      </w:r>
    </w:p>
    <w:p w:rsidR="004E0087" w:rsidRDefault="004E0087" w:rsidP="004E0087">
      <w:pPr>
        <w:pStyle w:val="ListParagraph"/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</w:p>
    <w:p w:rsidR="004E0087" w:rsidRPr="004E0087" w:rsidRDefault="000D2F56" w:rsidP="004E0087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</w:pPr>
      <w:r>
        <w:rPr>
          <w:b/>
        </w:rPr>
        <w:t>Disability Classroom Update</w:t>
      </w:r>
    </w:p>
    <w:p w:rsidR="004E0087" w:rsidRDefault="000D2F56" w:rsidP="004E0087">
      <w:pPr>
        <w:pStyle w:val="ListParagraph"/>
        <w:autoSpaceDE w:val="0"/>
        <w:autoSpaceDN w:val="0"/>
        <w:spacing w:after="0" w:line="240" w:lineRule="auto"/>
      </w:pPr>
      <w:r>
        <w:lastRenderedPageBreak/>
        <w:t xml:space="preserve">Julie Horne updated the committee that </w:t>
      </w:r>
      <w:r w:rsidR="00C03B23">
        <w:t xml:space="preserve">all Disabilities Studies classes </w:t>
      </w:r>
      <w:proofErr w:type="gramStart"/>
      <w:r w:rsidR="00BA232A">
        <w:t>had been</w:t>
      </w:r>
      <w:r w:rsidR="00C03B23">
        <w:t xml:space="preserve"> scheduled</w:t>
      </w:r>
      <w:proofErr w:type="gramEnd"/>
      <w:r w:rsidR="00C03B23">
        <w:t xml:space="preserve"> in accessible classrooms and that the glitch in scheduling has been fixed.  </w:t>
      </w:r>
      <w:r w:rsidR="005E5555">
        <w:t>In addition,</w:t>
      </w:r>
      <w:r w:rsidR="00C03B23">
        <w:t xml:space="preserve"> the Event and Room booking site </w:t>
      </w:r>
      <w:proofErr w:type="gramStart"/>
      <w:r w:rsidR="00C03B23">
        <w:t>had been updated</w:t>
      </w:r>
      <w:proofErr w:type="gramEnd"/>
      <w:r w:rsidR="00C03B23">
        <w:t xml:space="preserve"> with all accessible classrooms denoted with a wheelchair symbol. Members </w:t>
      </w:r>
      <w:r w:rsidR="005E5555">
        <w:t>of the</w:t>
      </w:r>
      <w:r w:rsidR="00C03B23">
        <w:t xml:space="preserve"> committee pointed out two rooms marked accessible but have limitations.  </w:t>
      </w:r>
    </w:p>
    <w:p w:rsidR="00C03B23" w:rsidRDefault="00C03B23" w:rsidP="004E0087">
      <w:pPr>
        <w:pStyle w:val="ListParagraph"/>
        <w:autoSpaceDE w:val="0"/>
        <w:autoSpaceDN w:val="0"/>
        <w:spacing w:after="0" w:line="240" w:lineRule="auto"/>
      </w:pPr>
    </w:p>
    <w:p w:rsidR="00C03B23" w:rsidRPr="00247FCC" w:rsidRDefault="00C03B23" w:rsidP="00C03B23">
      <w:pPr>
        <w:pStyle w:val="ListParagraph"/>
        <w:autoSpaceDE w:val="0"/>
        <w:autoSpaceDN w:val="0"/>
        <w:spacing w:after="0" w:line="240" w:lineRule="auto"/>
        <w:rPr>
          <w:rFonts w:eastAsia="Times New Roman" w:cs="Arial"/>
          <w:b/>
          <w:lang w:val="en-CA"/>
        </w:rPr>
      </w:pPr>
      <w:r w:rsidRPr="00247FCC">
        <w:rPr>
          <w:rFonts w:eastAsia="Times New Roman" w:cs="Arial"/>
          <w:b/>
          <w:lang w:val="en-CA"/>
        </w:rPr>
        <w:t xml:space="preserve">Action Items: </w:t>
      </w:r>
      <w:r>
        <w:rPr>
          <w:rFonts w:eastAsia="Times New Roman" w:cs="Arial"/>
          <w:b/>
          <w:lang w:val="en-CA"/>
        </w:rPr>
        <w:t xml:space="preserve">Julie will contact IT to have the symbol removed from SA060 and will speak to Chris MacNeil about access hallway to the Wemple </w:t>
      </w:r>
      <w:proofErr w:type="spellStart"/>
      <w:r>
        <w:rPr>
          <w:rFonts w:eastAsia="Times New Roman" w:cs="Arial"/>
          <w:b/>
          <w:lang w:val="en-CA"/>
        </w:rPr>
        <w:t>Vitali</w:t>
      </w:r>
      <w:proofErr w:type="spellEnd"/>
      <w:r>
        <w:rPr>
          <w:rFonts w:eastAsia="Times New Roman" w:cs="Arial"/>
          <w:b/>
          <w:lang w:val="en-CA"/>
        </w:rPr>
        <w:t xml:space="preserve"> Extension room.</w:t>
      </w:r>
      <w:r w:rsidR="0011501F">
        <w:rPr>
          <w:rFonts w:eastAsia="Times New Roman" w:cs="Arial"/>
          <w:b/>
          <w:lang w:val="en-CA"/>
        </w:rPr>
        <w:t xml:space="preserve">  Committee members to review rooms with symbols and </w:t>
      </w:r>
      <w:r w:rsidR="00680B1C">
        <w:rPr>
          <w:rFonts w:eastAsia="Times New Roman" w:cs="Arial"/>
          <w:b/>
          <w:lang w:val="en-CA"/>
        </w:rPr>
        <w:t>advise</w:t>
      </w:r>
      <w:r w:rsidR="0011501F">
        <w:rPr>
          <w:rFonts w:eastAsia="Times New Roman" w:cs="Arial"/>
          <w:b/>
          <w:lang w:val="en-CA"/>
        </w:rPr>
        <w:t xml:space="preserve"> of any errors found.</w:t>
      </w:r>
    </w:p>
    <w:p w:rsidR="00C03B23" w:rsidRDefault="00C03B23" w:rsidP="004E0087">
      <w:pPr>
        <w:pStyle w:val="ListParagraph"/>
        <w:autoSpaceDE w:val="0"/>
        <w:autoSpaceDN w:val="0"/>
        <w:spacing w:after="0" w:line="240" w:lineRule="auto"/>
      </w:pPr>
    </w:p>
    <w:p w:rsidR="00723854" w:rsidRDefault="009320D5" w:rsidP="001B3652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  <w:r w:rsidRPr="001B3652">
        <w:rPr>
          <w:rFonts w:eastAsia="Times New Roman" w:cs="Arial"/>
          <w:b/>
          <w:lang w:val="en-CA"/>
        </w:rPr>
        <w:t>D</w:t>
      </w:r>
      <w:r w:rsidR="00FF44FE" w:rsidRPr="001B3652">
        <w:rPr>
          <w:rFonts w:eastAsia="Times New Roman" w:cs="Arial"/>
          <w:b/>
          <w:lang w:val="en-CA"/>
        </w:rPr>
        <w:t xml:space="preserve">uty to Accommodate Policy: </w:t>
      </w:r>
      <w:r w:rsidR="00B26CA9" w:rsidRPr="001B3652">
        <w:rPr>
          <w:rFonts w:eastAsia="Times New Roman" w:cs="Arial"/>
          <w:lang w:val="en-CA"/>
        </w:rPr>
        <w:t xml:space="preserve"> </w:t>
      </w:r>
    </w:p>
    <w:p w:rsidR="00247FCC" w:rsidRDefault="00C03B23" w:rsidP="00247FCC">
      <w:pPr>
        <w:pStyle w:val="ListParagraph"/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  <w:r>
        <w:rPr>
          <w:rFonts w:eastAsia="Times New Roman" w:cs="Arial"/>
          <w:lang w:val="en-CA"/>
        </w:rPr>
        <w:t xml:space="preserve">Reviewed policy.  Committee members discussed wording. </w:t>
      </w:r>
      <w:r w:rsidR="00911ABA">
        <w:rPr>
          <w:rFonts w:eastAsia="Times New Roman" w:cs="Arial"/>
          <w:lang w:val="en-CA"/>
        </w:rPr>
        <w:t xml:space="preserve">One sentence in the last paragraph under the heading Purpose </w:t>
      </w:r>
      <w:proofErr w:type="gramStart"/>
      <w:r w:rsidR="00911ABA">
        <w:rPr>
          <w:rFonts w:eastAsia="Times New Roman" w:cs="Arial"/>
          <w:lang w:val="en-CA"/>
        </w:rPr>
        <w:t>was deleted</w:t>
      </w:r>
      <w:proofErr w:type="gramEnd"/>
      <w:r w:rsidR="00911ABA">
        <w:rPr>
          <w:rFonts w:eastAsia="Times New Roman" w:cs="Arial"/>
          <w:lang w:val="en-CA"/>
        </w:rPr>
        <w:t xml:space="preserve"> in reference to “the Act”.</w:t>
      </w:r>
      <w:r w:rsidR="00015B8E">
        <w:rPr>
          <w:rFonts w:eastAsia="Times New Roman" w:cs="Arial"/>
          <w:lang w:val="en-CA"/>
        </w:rPr>
        <w:t xml:space="preserve"> Motion made to vote on the Amendment to the</w:t>
      </w:r>
      <w:r>
        <w:rPr>
          <w:rFonts w:eastAsia="Times New Roman" w:cs="Arial"/>
          <w:lang w:val="en-CA"/>
        </w:rPr>
        <w:t xml:space="preserve"> wording of the draft</w:t>
      </w:r>
      <w:r w:rsidR="00015B8E">
        <w:rPr>
          <w:rFonts w:eastAsia="Times New Roman" w:cs="Arial"/>
          <w:lang w:val="en-CA"/>
        </w:rPr>
        <w:t xml:space="preserve"> policy and to move forward in the process for approval.  </w:t>
      </w:r>
    </w:p>
    <w:p w:rsidR="00015B8E" w:rsidRDefault="00015B8E" w:rsidP="00247FCC">
      <w:pPr>
        <w:pStyle w:val="ListParagraph"/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  <w:r>
        <w:rPr>
          <w:rFonts w:eastAsia="Times New Roman" w:cs="Arial"/>
          <w:lang w:val="en-CA"/>
        </w:rPr>
        <w:t>M/S MK Arundel/Tom Jory</w:t>
      </w:r>
    </w:p>
    <w:p w:rsidR="00247FCC" w:rsidRDefault="00015B8E" w:rsidP="00247FCC">
      <w:pPr>
        <w:pStyle w:val="ListParagraph"/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  <w:r>
        <w:rPr>
          <w:rFonts w:eastAsia="Times New Roman" w:cs="Arial"/>
          <w:lang w:val="en-CA"/>
        </w:rPr>
        <w:t>Vote conducted.  All in favour.</w:t>
      </w:r>
    </w:p>
    <w:p w:rsidR="00247FCC" w:rsidRPr="00F82F98" w:rsidRDefault="00247FCC" w:rsidP="00247FCC">
      <w:pPr>
        <w:pStyle w:val="ListParagraph"/>
        <w:autoSpaceDE w:val="0"/>
        <w:autoSpaceDN w:val="0"/>
        <w:spacing w:after="0" w:line="240" w:lineRule="auto"/>
        <w:rPr>
          <w:rFonts w:eastAsia="Times New Roman" w:cs="Arial"/>
          <w:b/>
          <w:lang w:val="en-CA"/>
        </w:rPr>
      </w:pPr>
      <w:r w:rsidRPr="00F82F98">
        <w:rPr>
          <w:rFonts w:eastAsia="Times New Roman" w:cs="Arial"/>
          <w:b/>
          <w:lang w:val="en-CA"/>
        </w:rPr>
        <w:t xml:space="preserve">Action Items: </w:t>
      </w:r>
      <w:r w:rsidR="00015B8E">
        <w:rPr>
          <w:rFonts w:eastAsia="Times New Roman" w:cs="Arial"/>
          <w:b/>
          <w:lang w:val="en-CA"/>
        </w:rPr>
        <w:t>Julie Horne to</w:t>
      </w:r>
      <w:r w:rsidR="00C03B23">
        <w:rPr>
          <w:rFonts w:eastAsia="Times New Roman" w:cs="Arial"/>
          <w:b/>
          <w:lang w:val="en-CA"/>
        </w:rPr>
        <w:t xml:space="preserve"> make required amendment to the policy and move forward in the process for approval.</w:t>
      </w:r>
      <w:r w:rsidR="00015B8E">
        <w:rPr>
          <w:rFonts w:eastAsia="Times New Roman" w:cs="Arial"/>
          <w:b/>
          <w:lang w:val="en-CA"/>
        </w:rPr>
        <w:t xml:space="preserve"> </w:t>
      </w:r>
    </w:p>
    <w:p w:rsidR="00792C06" w:rsidRDefault="00792C06" w:rsidP="00723854">
      <w:pPr>
        <w:autoSpaceDE w:val="0"/>
        <w:autoSpaceDN w:val="0"/>
        <w:spacing w:after="0" w:line="240" w:lineRule="auto"/>
        <w:rPr>
          <w:rFonts w:eastAsia="Times New Roman" w:cs="Arial"/>
          <w:b/>
          <w:lang w:val="en-CA"/>
        </w:rPr>
      </w:pPr>
    </w:p>
    <w:p w:rsidR="00FF44FE" w:rsidRPr="00247FCC" w:rsidRDefault="00247FCC" w:rsidP="00FF44FE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  <w:r>
        <w:rPr>
          <w:rFonts w:eastAsia="Times New Roman" w:cs="Arial"/>
          <w:b/>
          <w:lang w:val="en-CA"/>
        </w:rPr>
        <w:t>Personalized Emergency Plans</w:t>
      </w:r>
    </w:p>
    <w:p w:rsidR="00247FCC" w:rsidRDefault="00247FCC" w:rsidP="00247FCC">
      <w:pPr>
        <w:pStyle w:val="ListParagraph"/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  <w:r>
        <w:rPr>
          <w:rFonts w:eastAsia="Times New Roman" w:cs="Arial"/>
          <w:lang w:val="en-CA"/>
        </w:rPr>
        <w:t xml:space="preserve">Under the Integrated </w:t>
      </w:r>
      <w:r w:rsidR="00F82F98">
        <w:rPr>
          <w:rFonts w:eastAsia="Times New Roman" w:cs="Arial"/>
          <w:lang w:val="en-CA"/>
        </w:rPr>
        <w:t>S</w:t>
      </w:r>
      <w:r>
        <w:rPr>
          <w:rFonts w:eastAsia="Times New Roman" w:cs="Arial"/>
          <w:lang w:val="en-CA"/>
        </w:rPr>
        <w:t xml:space="preserve">tandards, personal emergency plans are required for anyone who has identified himself or herself with a permanent or temporary disability.  The committee </w:t>
      </w:r>
      <w:r w:rsidR="00C03B23">
        <w:rPr>
          <w:rFonts w:eastAsia="Times New Roman" w:cs="Arial"/>
          <w:lang w:val="en-CA"/>
        </w:rPr>
        <w:t xml:space="preserve">to take one last look at the document </w:t>
      </w:r>
      <w:r>
        <w:rPr>
          <w:rFonts w:eastAsia="Times New Roman" w:cs="Arial"/>
          <w:lang w:val="en-CA"/>
        </w:rPr>
        <w:t xml:space="preserve">for </w:t>
      </w:r>
      <w:r w:rsidR="00C03B23">
        <w:rPr>
          <w:rFonts w:eastAsia="Times New Roman" w:cs="Arial"/>
          <w:lang w:val="en-CA"/>
        </w:rPr>
        <w:t xml:space="preserve">final </w:t>
      </w:r>
      <w:r>
        <w:rPr>
          <w:rFonts w:eastAsia="Times New Roman" w:cs="Arial"/>
          <w:lang w:val="en-CA"/>
        </w:rPr>
        <w:t xml:space="preserve">feedback.  </w:t>
      </w:r>
      <w:r w:rsidR="00C03B23">
        <w:rPr>
          <w:rFonts w:eastAsia="Times New Roman" w:cs="Arial"/>
          <w:lang w:val="en-CA"/>
        </w:rPr>
        <w:t xml:space="preserve">Once approved this will be a new process for HR and Chris MacNeil.  Communication to employees around emergency plans </w:t>
      </w:r>
      <w:proofErr w:type="gramStart"/>
      <w:r w:rsidR="00C03B23">
        <w:rPr>
          <w:rFonts w:eastAsia="Times New Roman" w:cs="Arial"/>
          <w:lang w:val="en-CA"/>
        </w:rPr>
        <w:t>was suggested</w:t>
      </w:r>
      <w:proofErr w:type="gramEnd"/>
      <w:r w:rsidR="00C03B23">
        <w:rPr>
          <w:rFonts w:eastAsia="Times New Roman" w:cs="Arial"/>
          <w:lang w:val="en-CA"/>
        </w:rPr>
        <w:t>.</w:t>
      </w:r>
    </w:p>
    <w:p w:rsidR="00247FCC" w:rsidRDefault="00247FCC" w:rsidP="00247FCC">
      <w:pPr>
        <w:pStyle w:val="ListParagraph"/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</w:p>
    <w:p w:rsidR="00247FCC" w:rsidRPr="00247FCC" w:rsidRDefault="00247FCC" w:rsidP="00247FCC">
      <w:pPr>
        <w:pStyle w:val="ListParagraph"/>
        <w:autoSpaceDE w:val="0"/>
        <w:autoSpaceDN w:val="0"/>
        <w:spacing w:after="0" w:line="240" w:lineRule="auto"/>
        <w:rPr>
          <w:rFonts w:eastAsia="Times New Roman" w:cs="Arial"/>
          <w:b/>
          <w:lang w:val="en-CA"/>
        </w:rPr>
      </w:pPr>
      <w:r w:rsidRPr="00247FCC">
        <w:rPr>
          <w:rFonts w:eastAsia="Times New Roman" w:cs="Arial"/>
          <w:b/>
          <w:lang w:val="en-CA"/>
        </w:rPr>
        <w:t xml:space="preserve">Action Items: The committee will review and send </w:t>
      </w:r>
      <w:r w:rsidR="00C03B23">
        <w:rPr>
          <w:rFonts w:eastAsia="Times New Roman" w:cs="Arial"/>
          <w:b/>
          <w:lang w:val="en-CA"/>
        </w:rPr>
        <w:t xml:space="preserve">final </w:t>
      </w:r>
      <w:r w:rsidRPr="00247FCC">
        <w:rPr>
          <w:rFonts w:eastAsia="Times New Roman" w:cs="Arial"/>
          <w:b/>
          <w:lang w:val="en-CA"/>
        </w:rPr>
        <w:t>changes/revisions to Lisa Bayer.</w:t>
      </w:r>
    </w:p>
    <w:p w:rsidR="00247FCC" w:rsidRPr="00247FCC" w:rsidRDefault="00247FCC" w:rsidP="00247FCC">
      <w:pPr>
        <w:pStyle w:val="ListParagraph"/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</w:p>
    <w:p w:rsidR="00247FCC" w:rsidRPr="00735BFC" w:rsidRDefault="00247FCC" w:rsidP="00247FCC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eastAsia="Times New Roman" w:cs="Arial"/>
          <w:b/>
          <w:lang w:val="en-CA"/>
        </w:rPr>
      </w:pPr>
      <w:r w:rsidRPr="00735BFC">
        <w:rPr>
          <w:rFonts w:eastAsia="Times New Roman" w:cs="Arial"/>
          <w:b/>
          <w:lang w:val="en-CA"/>
        </w:rPr>
        <w:t>New Business</w:t>
      </w:r>
    </w:p>
    <w:p w:rsidR="00247FCC" w:rsidRDefault="005E5555" w:rsidP="005E5555">
      <w:pPr>
        <w:autoSpaceDE w:val="0"/>
        <w:autoSpaceDN w:val="0"/>
        <w:spacing w:after="0" w:line="240" w:lineRule="auto"/>
        <w:ind w:firstLine="720"/>
        <w:rPr>
          <w:rFonts w:eastAsia="Times New Roman" w:cs="Arial"/>
          <w:lang w:val="en-CA"/>
        </w:rPr>
      </w:pPr>
      <w:r>
        <w:rPr>
          <w:rFonts w:eastAsia="Times New Roman" w:cs="Arial"/>
          <w:lang w:val="en-CA"/>
        </w:rPr>
        <w:t>No new business</w:t>
      </w:r>
    </w:p>
    <w:p w:rsidR="005E5555" w:rsidRDefault="005E5555" w:rsidP="00247FCC">
      <w:pPr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</w:p>
    <w:p w:rsidR="005E5555" w:rsidRDefault="005E5555" w:rsidP="00247FCC">
      <w:pPr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</w:p>
    <w:p w:rsidR="00247FCC" w:rsidRDefault="00247FCC" w:rsidP="005E5555">
      <w:pPr>
        <w:autoSpaceDE w:val="0"/>
        <w:autoSpaceDN w:val="0"/>
        <w:spacing w:after="0" w:line="240" w:lineRule="auto"/>
        <w:ind w:left="720"/>
        <w:rPr>
          <w:rFonts w:eastAsia="Times New Roman" w:cs="Arial"/>
          <w:b/>
          <w:lang w:val="en-CA"/>
        </w:rPr>
      </w:pPr>
      <w:r w:rsidRPr="00247FCC">
        <w:rPr>
          <w:rFonts w:eastAsia="Times New Roman" w:cs="Arial"/>
          <w:b/>
          <w:lang w:val="en-CA"/>
        </w:rPr>
        <w:t xml:space="preserve">Action Items: </w:t>
      </w:r>
      <w:r w:rsidR="005E5555">
        <w:rPr>
          <w:rFonts w:eastAsia="Times New Roman" w:cs="Arial"/>
          <w:b/>
          <w:lang w:val="en-CA"/>
        </w:rPr>
        <w:t>Send new business agenda items to Lisa Bayer prior to next meeting on December 10, 2019</w:t>
      </w:r>
      <w:r w:rsidRPr="00247FCC">
        <w:rPr>
          <w:rFonts w:eastAsia="Times New Roman" w:cs="Arial"/>
          <w:b/>
          <w:lang w:val="en-CA"/>
        </w:rPr>
        <w:t>.</w:t>
      </w:r>
    </w:p>
    <w:p w:rsidR="00247FCC" w:rsidRPr="00247FCC" w:rsidRDefault="00247FCC" w:rsidP="00247FCC">
      <w:pPr>
        <w:autoSpaceDE w:val="0"/>
        <w:autoSpaceDN w:val="0"/>
        <w:spacing w:after="0" w:line="240" w:lineRule="auto"/>
        <w:ind w:firstLine="720"/>
        <w:rPr>
          <w:rFonts w:eastAsia="Times New Roman" w:cs="Arial"/>
          <w:b/>
          <w:lang w:val="en-CA"/>
        </w:rPr>
      </w:pPr>
    </w:p>
    <w:p w:rsidR="00A63912" w:rsidRDefault="00247FCC" w:rsidP="00FF44FE">
      <w:pPr>
        <w:autoSpaceDE w:val="0"/>
        <w:autoSpaceDN w:val="0"/>
        <w:spacing w:after="0" w:line="240" w:lineRule="auto"/>
        <w:ind w:firstLine="360"/>
        <w:rPr>
          <w:rFonts w:eastAsia="Times New Roman" w:cs="Arial"/>
          <w:lang w:val="en-CA"/>
        </w:rPr>
      </w:pPr>
      <w:r w:rsidRPr="00247FCC">
        <w:rPr>
          <w:rFonts w:eastAsia="Times New Roman" w:cs="Arial"/>
          <w:b/>
          <w:lang w:val="en-CA"/>
        </w:rPr>
        <w:t>6.</w:t>
      </w:r>
      <w:r>
        <w:rPr>
          <w:rFonts w:eastAsia="Times New Roman" w:cs="Arial"/>
          <w:lang w:val="en-CA"/>
        </w:rPr>
        <w:t xml:space="preserve">    </w:t>
      </w:r>
      <w:r w:rsidR="00F93222" w:rsidRPr="0017466D">
        <w:rPr>
          <w:rFonts w:eastAsia="Times New Roman" w:cs="Arial"/>
          <w:b/>
          <w:lang w:val="en-CA"/>
        </w:rPr>
        <w:t>Adjournment</w:t>
      </w:r>
      <w:r w:rsidR="00A63912" w:rsidRPr="0017466D">
        <w:rPr>
          <w:rFonts w:eastAsia="Times New Roman" w:cs="Arial"/>
          <w:b/>
          <w:lang w:val="en-CA"/>
        </w:rPr>
        <w:t xml:space="preserve"> </w:t>
      </w:r>
    </w:p>
    <w:p w:rsidR="00F93222" w:rsidRPr="00247D97" w:rsidRDefault="00F93222" w:rsidP="00F93222">
      <w:pPr>
        <w:spacing w:after="0" w:line="240" w:lineRule="auto"/>
        <w:rPr>
          <w:b/>
        </w:rPr>
      </w:pPr>
      <w:r>
        <w:tab/>
      </w:r>
      <w:r w:rsidR="00911ABA">
        <w:t>Meeting adjourned.</w:t>
      </w:r>
      <w:r>
        <w:t xml:space="preserve"> </w:t>
      </w:r>
    </w:p>
    <w:p w:rsidR="00F93222" w:rsidRPr="00E30D2A" w:rsidRDefault="00F93222" w:rsidP="00E30D2A">
      <w:pPr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</w:p>
    <w:sectPr w:rsidR="00F93222" w:rsidRPr="00E30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0F6"/>
    <w:multiLevelType w:val="hybridMultilevel"/>
    <w:tmpl w:val="1520B2F2"/>
    <w:lvl w:ilvl="0" w:tplc="A3E2B07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62693"/>
    <w:multiLevelType w:val="hybridMultilevel"/>
    <w:tmpl w:val="2CE22348"/>
    <w:lvl w:ilvl="0" w:tplc="C31EEED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861302"/>
    <w:multiLevelType w:val="multilevel"/>
    <w:tmpl w:val="B51E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D405ED2"/>
    <w:multiLevelType w:val="hybridMultilevel"/>
    <w:tmpl w:val="FB08FB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832CB"/>
    <w:multiLevelType w:val="hybridMultilevel"/>
    <w:tmpl w:val="90B28E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F53E4"/>
    <w:multiLevelType w:val="hybridMultilevel"/>
    <w:tmpl w:val="281619D8"/>
    <w:lvl w:ilvl="0" w:tplc="ACEC6A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8004A6"/>
    <w:multiLevelType w:val="hybridMultilevel"/>
    <w:tmpl w:val="ADC4B9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D4EC5"/>
    <w:multiLevelType w:val="hybridMultilevel"/>
    <w:tmpl w:val="3EB89DB0"/>
    <w:lvl w:ilvl="0" w:tplc="C31EEED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F72D41"/>
    <w:multiLevelType w:val="hybridMultilevel"/>
    <w:tmpl w:val="990E31D2"/>
    <w:lvl w:ilvl="0" w:tplc="C31EEED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2047A8"/>
    <w:multiLevelType w:val="hybridMultilevel"/>
    <w:tmpl w:val="A0AEC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97946"/>
    <w:multiLevelType w:val="hybridMultilevel"/>
    <w:tmpl w:val="C1A80094"/>
    <w:lvl w:ilvl="0" w:tplc="89A0494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94360"/>
    <w:multiLevelType w:val="multilevel"/>
    <w:tmpl w:val="0E40ECF2"/>
    <w:lvl w:ilvl="0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2" w15:restartNumberingAfterBreak="0">
    <w:nsid w:val="4E1964A0"/>
    <w:multiLevelType w:val="hybridMultilevel"/>
    <w:tmpl w:val="59D6BA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06380D"/>
    <w:multiLevelType w:val="hybridMultilevel"/>
    <w:tmpl w:val="2F900F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BEE7EE6"/>
    <w:multiLevelType w:val="hybridMultilevel"/>
    <w:tmpl w:val="1F9025F6"/>
    <w:lvl w:ilvl="0" w:tplc="CD5E0A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F1552"/>
    <w:multiLevelType w:val="hybridMultilevel"/>
    <w:tmpl w:val="AC803AEC"/>
    <w:lvl w:ilvl="0" w:tplc="C31EEED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1B2AD4"/>
    <w:multiLevelType w:val="hybridMultilevel"/>
    <w:tmpl w:val="665AF132"/>
    <w:lvl w:ilvl="0" w:tplc="C31EEED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A1613"/>
    <w:multiLevelType w:val="hybridMultilevel"/>
    <w:tmpl w:val="133AFE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64683"/>
    <w:multiLevelType w:val="hybridMultilevel"/>
    <w:tmpl w:val="8F02E55A"/>
    <w:lvl w:ilvl="0" w:tplc="C31EEED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16"/>
  </w:num>
  <w:num w:numId="5">
    <w:abstractNumId w:val="13"/>
  </w:num>
  <w:num w:numId="6">
    <w:abstractNumId w:val="8"/>
  </w:num>
  <w:num w:numId="7">
    <w:abstractNumId w:val="18"/>
  </w:num>
  <w:num w:numId="8">
    <w:abstractNumId w:val="14"/>
  </w:num>
  <w:num w:numId="9">
    <w:abstractNumId w:val="6"/>
  </w:num>
  <w:num w:numId="10">
    <w:abstractNumId w:val="4"/>
  </w:num>
  <w:num w:numId="11">
    <w:abstractNumId w:val="5"/>
  </w:num>
  <w:num w:numId="12">
    <w:abstractNumId w:val="10"/>
  </w:num>
  <w:num w:numId="13">
    <w:abstractNumId w:val="0"/>
  </w:num>
  <w:num w:numId="14">
    <w:abstractNumId w:val="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2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89"/>
    <w:rsid w:val="00015B8E"/>
    <w:rsid w:val="000C263A"/>
    <w:rsid w:val="000D2F56"/>
    <w:rsid w:val="000E6CB7"/>
    <w:rsid w:val="0011501F"/>
    <w:rsid w:val="0012327E"/>
    <w:rsid w:val="0017466D"/>
    <w:rsid w:val="0019087F"/>
    <w:rsid w:val="001B3652"/>
    <w:rsid w:val="001E0663"/>
    <w:rsid w:val="001E45B1"/>
    <w:rsid w:val="002073BE"/>
    <w:rsid w:val="00247D97"/>
    <w:rsid w:val="00247FCC"/>
    <w:rsid w:val="0027576A"/>
    <w:rsid w:val="00305FE4"/>
    <w:rsid w:val="00344248"/>
    <w:rsid w:val="0040155B"/>
    <w:rsid w:val="00437FD7"/>
    <w:rsid w:val="00467011"/>
    <w:rsid w:val="004E0087"/>
    <w:rsid w:val="004E54BE"/>
    <w:rsid w:val="004F3F25"/>
    <w:rsid w:val="005E5555"/>
    <w:rsid w:val="00680B1C"/>
    <w:rsid w:val="00687FBD"/>
    <w:rsid w:val="006C411E"/>
    <w:rsid w:val="006E2F43"/>
    <w:rsid w:val="00723854"/>
    <w:rsid w:val="00735BFC"/>
    <w:rsid w:val="007461B5"/>
    <w:rsid w:val="00752BDE"/>
    <w:rsid w:val="00760B44"/>
    <w:rsid w:val="00792C06"/>
    <w:rsid w:val="007D19CD"/>
    <w:rsid w:val="00865B6D"/>
    <w:rsid w:val="00911ABA"/>
    <w:rsid w:val="009320D5"/>
    <w:rsid w:val="00954FC1"/>
    <w:rsid w:val="00995D5C"/>
    <w:rsid w:val="009B5887"/>
    <w:rsid w:val="00A03CBA"/>
    <w:rsid w:val="00A14F45"/>
    <w:rsid w:val="00A45A68"/>
    <w:rsid w:val="00A63912"/>
    <w:rsid w:val="00AA2AA2"/>
    <w:rsid w:val="00AC1899"/>
    <w:rsid w:val="00AE2100"/>
    <w:rsid w:val="00B21B72"/>
    <w:rsid w:val="00B26CA9"/>
    <w:rsid w:val="00B40F89"/>
    <w:rsid w:val="00BA232A"/>
    <w:rsid w:val="00BB0762"/>
    <w:rsid w:val="00BC1F49"/>
    <w:rsid w:val="00C03B23"/>
    <w:rsid w:val="00C10424"/>
    <w:rsid w:val="00C83B2C"/>
    <w:rsid w:val="00C9063C"/>
    <w:rsid w:val="00CA0615"/>
    <w:rsid w:val="00D4303A"/>
    <w:rsid w:val="00D505C6"/>
    <w:rsid w:val="00D66F3D"/>
    <w:rsid w:val="00DC3B81"/>
    <w:rsid w:val="00DD3535"/>
    <w:rsid w:val="00DE6A5C"/>
    <w:rsid w:val="00E22F92"/>
    <w:rsid w:val="00E23FCE"/>
    <w:rsid w:val="00E30D2A"/>
    <w:rsid w:val="00E32023"/>
    <w:rsid w:val="00E60A72"/>
    <w:rsid w:val="00EA21E9"/>
    <w:rsid w:val="00EA2917"/>
    <w:rsid w:val="00ED4323"/>
    <w:rsid w:val="00EE2CF6"/>
    <w:rsid w:val="00EE2FDE"/>
    <w:rsid w:val="00EF1C61"/>
    <w:rsid w:val="00F712F4"/>
    <w:rsid w:val="00F82F98"/>
    <w:rsid w:val="00F93222"/>
    <w:rsid w:val="00FF386B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DF384"/>
  <w15:docId w15:val="{E97002B3-B97C-43D7-9AB7-321D08C5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B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F8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83B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22F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76659-34ED-4650-A6DC-B6636064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University College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Erin Wilson</cp:lastModifiedBy>
  <cp:revision>7</cp:revision>
  <cp:lastPrinted>2019-10-25T19:51:00Z</cp:lastPrinted>
  <dcterms:created xsi:type="dcterms:W3CDTF">2019-10-21T19:47:00Z</dcterms:created>
  <dcterms:modified xsi:type="dcterms:W3CDTF">2019-11-28T20:21:00Z</dcterms:modified>
</cp:coreProperties>
</file>