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E9" w:rsidRPr="00B40F89" w:rsidRDefault="00D4303A" w:rsidP="00B40F89">
      <w:pPr>
        <w:spacing w:after="0" w:line="240" w:lineRule="auto"/>
        <w:jc w:val="center"/>
        <w:rPr>
          <w:b/>
          <w:sz w:val="32"/>
          <w:szCs w:val="32"/>
        </w:rPr>
      </w:pPr>
      <w:r>
        <w:rPr>
          <w:b/>
          <w:sz w:val="32"/>
          <w:szCs w:val="32"/>
        </w:rPr>
        <w:t xml:space="preserve">Principal’s </w:t>
      </w:r>
      <w:r w:rsidR="00B40F89" w:rsidRPr="00B40F89">
        <w:rPr>
          <w:b/>
          <w:sz w:val="32"/>
          <w:szCs w:val="32"/>
        </w:rPr>
        <w:t xml:space="preserve">Accessibility Advisory </w:t>
      </w:r>
      <w:r>
        <w:rPr>
          <w:b/>
          <w:sz w:val="32"/>
          <w:szCs w:val="32"/>
        </w:rPr>
        <w:t>Committee</w:t>
      </w:r>
      <w:r w:rsidR="00B40F89" w:rsidRPr="00B40F89">
        <w:rPr>
          <w:b/>
          <w:sz w:val="32"/>
          <w:szCs w:val="32"/>
        </w:rPr>
        <w:t xml:space="preserve"> Meeting</w:t>
      </w:r>
    </w:p>
    <w:p w:rsidR="00B40F89" w:rsidRPr="00B40F89" w:rsidRDefault="001E0663" w:rsidP="00B40F89">
      <w:pPr>
        <w:spacing w:after="0" w:line="240" w:lineRule="auto"/>
        <w:jc w:val="center"/>
        <w:rPr>
          <w:b/>
          <w:sz w:val="32"/>
          <w:szCs w:val="32"/>
        </w:rPr>
      </w:pPr>
      <w:r>
        <w:rPr>
          <w:b/>
          <w:sz w:val="32"/>
          <w:szCs w:val="32"/>
        </w:rPr>
        <w:t>May 8, 2019</w:t>
      </w:r>
    </w:p>
    <w:p w:rsidR="00B40F89" w:rsidRDefault="006E2F43" w:rsidP="00B40F89">
      <w:pPr>
        <w:spacing w:after="0" w:line="240" w:lineRule="auto"/>
        <w:jc w:val="center"/>
        <w:rPr>
          <w:b/>
          <w:sz w:val="32"/>
          <w:szCs w:val="32"/>
        </w:rPr>
      </w:pPr>
      <w:r>
        <w:rPr>
          <w:b/>
          <w:sz w:val="32"/>
          <w:szCs w:val="32"/>
        </w:rPr>
        <w:t xml:space="preserve">KC </w:t>
      </w:r>
      <w:r w:rsidR="006C411E">
        <w:rPr>
          <w:b/>
          <w:sz w:val="32"/>
          <w:szCs w:val="32"/>
        </w:rPr>
        <w:t>218</w:t>
      </w:r>
    </w:p>
    <w:p w:rsidR="00B40F89" w:rsidRDefault="00B40F89" w:rsidP="00B40F89">
      <w:pPr>
        <w:spacing w:after="0" w:line="240" w:lineRule="auto"/>
        <w:rPr>
          <w:b/>
        </w:rPr>
      </w:pPr>
    </w:p>
    <w:p w:rsidR="00B40F89" w:rsidRDefault="00B40F89" w:rsidP="00B40F89">
      <w:pPr>
        <w:spacing w:after="0" w:line="240" w:lineRule="auto"/>
      </w:pPr>
      <w:r w:rsidRPr="00A63912">
        <w:rPr>
          <w:b/>
        </w:rPr>
        <w:t>Attendees</w:t>
      </w:r>
      <w:r w:rsidRPr="00B40F89">
        <w:t xml:space="preserve">: </w:t>
      </w:r>
      <w:r w:rsidR="006E2F43">
        <w:t xml:space="preserve">Julie Horne (Chair), </w:t>
      </w:r>
      <w:r w:rsidR="001E45B1">
        <w:t>Joanna Bedggood</w:t>
      </w:r>
      <w:r w:rsidR="004E0087">
        <w:t xml:space="preserve">, </w:t>
      </w:r>
      <w:r w:rsidR="006E2F43">
        <w:t xml:space="preserve">Tom Jory, Chris MacNeil, </w:t>
      </w:r>
      <w:r w:rsidR="001E45B1">
        <w:t xml:space="preserve">Jeffrey Preston, Angela Core, </w:t>
      </w:r>
      <w:r w:rsidR="004E0087">
        <w:t xml:space="preserve">Doug Mantle, Maureen Moore, MK Arundel, </w:t>
      </w:r>
      <w:r w:rsidR="001E45B1">
        <w:t>Susan Mahipaul, Hailley White</w:t>
      </w:r>
      <w:r w:rsidR="004E0087">
        <w:t xml:space="preserve"> </w:t>
      </w:r>
      <w:r w:rsidR="006E2F43">
        <w:t>and Shaila Matthews</w:t>
      </w:r>
    </w:p>
    <w:p w:rsidR="00A03CBA" w:rsidRDefault="00B40F89" w:rsidP="00B40F89">
      <w:pPr>
        <w:spacing w:after="0" w:line="240" w:lineRule="auto"/>
      </w:pPr>
      <w:r w:rsidRPr="00A63912">
        <w:rPr>
          <w:b/>
        </w:rPr>
        <w:t>Regrets</w:t>
      </w:r>
      <w:r>
        <w:t xml:space="preserve">: </w:t>
      </w:r>
      <w:r w:rsidR="001E45B1">
        <w:t>Doreen Vautour, Linda Whidden and Jim Zucchero</w:t>
      </w:r>
    </w:p>
    <w:p w:rsidR="004E0087" w:rsidRDefault="004E0087" w:rsidP="00B40F89">
      <w:pPr>
        <w:spacing w:after="0" w:line="240" w:lineRule="auto"/>
      </w:pPr>
    </w:p>
    <w:p w:rsidR="006E2F43" w:rsidRDefault="00A03CBA" w:rsidP="00B40F89">
      <w:pPr>
        <w:spacing w:after="0" w:line="240" w:lineRule="auto"/>
        <w:rPr>
          <w:b/>
        </w:rPr>
      </w:pPr>
      <w:r w:rsidRPr="0017466D">
        <w:rPr>
          <w:b/>
        </w:rPr>
        <w:t xml:space="preserve">1. </w:t>
      </w:r>
      <w:r w:rsidR="004E0087">
        <w:rPr>
          <w:b/>
        </w:rPr>
        <w:t xml:space="preserve">Approval of the Minutes from </w:t>
      </w:r>
      <w:r w:rsidR="001E45B1">
        <w:rPr>
          <w:b/>
        </w:rPr>
        <w:t>February 7, 2019</w:t>
      </w:r>
    </w:p>
    <w:p w:rsidR="004E0087" w:rsidRPr="004E0087" w:rsidRDefault="004E0087" w:rsidP="00760B44">
      <w:pPr>
        <w:spacing w:after="0" w:line="240" w:lineRule="auto"/>
        <w:ind w:left="720"/>
      </w:pPr>
      <w:r>
        <w:rPr>
          <w:b/>
        </w:rPr>
        <w:t xml:space="preserve">M/S </w:t>
      </w:r>
      <w:r w:rsidR="001E45B1">
        <w:t xml:space="preserve">MK Arundel, </w:t>
      </w:r>
      <w:r w:rsidR="00247FCC">
        <w:t>Maureen</w:t>
      </w:r>
      <w:r w:rsidR="001E45B1">
        <w:t xml:space="preserve"> Moore</w:t>
      </w:r>
    </w:p>
    <w:p w:rsidR="006E2F43" w:rsidRDefault="006E2F43" w:rsidP="00B40F89">
      <w:pPr>
        <w:spacing w:after="0" w:line="240" w:lineRule="auto"/>
      </w:pPr>
    </w:p>
    <w:p w:rsidR="00A03CBA" w:rsidRDefault="004E0087" w:rsidP="00B40F89">
      <w:pPr>
        <w:spacing w:after="0" w:line="240" w:lineRule="auto"/>
      </w:pPr>
      <w:r>
        <w:rPr>
          <w:b/>
        </w:rPr>
        <w:t>2</w:t>
      </w:r>
      <w:r w:rsidR="00A03CBA" w:rsidRPr="0017466D">
        <w:rPr>
          <w:b/>
        </w:rPr>
        <w:t>.</w:t>
      </w:r>
      <w:r w:rsidR="00A03CBA">
        <w:t xml:space="preserve"> </w:t>
      </w:r>
      <w:r w:rsidR="00995D5C">
        <w:rPr>
          <w:b/>
        </w:rPr>
        <w:t>Business Arising from the Minutes</w:t>
      </w:r>
      <w:r w:rsidR="00247D97">
        <w:t xml:space="preserve"> </w:t>
      </w:r>
    </w:p>
    <w:p w:rsidR="00A03CBA" w:rsidRDefault="00247D97" w:rsidP="00B40F89">
      <w:pPr>
        <w:spacing w:after="0" w:line="240" w:lineRule="auto"/>
      </w:pPr>
      <w:r>
        <w:tab/>
      </w:r>
    </w:p>
    <w:p w:rsidR="004E0087" w:rsidRDefault="001E45B1" w:rsidP="00995D5C">
      <w:pPr>
        <w:pStyle w:val="ListParagraph"/>
        <w:numPr>
          <w:ilvl w:val="0"/>
          <w:numId w:val="9"/>
        </w:numPr>
        <w:autoSpaceDE w:val="0"/>
        <w:autoSpaceDN w:val="0"/>
        <w:spacing w:after="0" w:line="240" w:lineRule="auto"/>
        <w:rPr>
          <w:rFonts w:eastAsia="Times New Roman" w:cs="Arial"/>
          <w:lang w:val="en-CA"/>
        </w:rPr>
      </w:pPr>
      <w:r>
        <w:rPr>
          <w:rFonts w:eastAsia="Times New Roman" w:cs="Arial"/>
          <w:b/>
          <w:lang w:val="en-CA"/>
        </w:rPr>
        <w:t>Roll out of Accessibility Policy</w:t>
      </w:r>
    </w:p>
    <w:p w:rsidR="004E0087" w:rsidRDefault="001E45B1" w:rsidP="004E0087">
      <w:pPr>
        <w:pStyle w:val="ListParagraph"/>
        <w:autoSpaceDE w:val="0"/>
        <w:autoSpaceDN w:val="0"/>
        <w:spacing w:after="0" w:line="240" w:lineRule="auto"/>
        <w:rPr>
          <w:rFonts w:eastAsia="Times New Roman" w:cs="Arial"/>
          <w:lang w:val="en-CA"/>
        </w:rPr>
      </w:pPr>
      <w:r>
        <w:rPr>
          <w:rFonts w:eastAsia="Times New Roman" w:cs="Arial"/>
          <w:lang w:val="en-CA"/>
        </w:rPr>
        <w:t xml:space="preserve">Julie Horne updated the </w:t>
      </w:r>
      <w:r w:rsidR="00735BFC">
        <w:rPr>
          <w:rFonts w:eastAsia="Times New Roman" w:cs="Arial"/>
          <w:lang w:val="en-CA"/>
        </w:rPr>
        <w:t>c</w:t>
      </w:r>
      <w:r>
        <w:rPr>
          <w:rFonts w:eastAsia="Times New Roman" w:cs="Arial"/>
          <w:lang w:val="en-CA"/>
        </w:rPr>
        <w:t xml:space="preserve">ommittee that the </w:t>
      </w:r>
      <w:r w:rsidR="00735BFC">
        <w:rPr>
          <w:rFonts w:eastAsia="Times New Roman" w:cs="Arial"/>
          <w:lang w:val="en-CA"/>
        </w:rPr>
        <w:t>Board has approved the Policy</w:t>
      </w:r>
      <w:r>
        <w:rPr>
          <w:rFonts w:eastAsia="Times New Roman" w:cs="Arial"/>
          <w:lang w:val="en-CA"/>
        </w:rPr>
        <w:t>, and the next step is to inform the College</w:t>
      </w:r>
      <w:r w:rsidR="00735BFC">
        <w:rPr>
          <w:rFonts w:eastAsia="Times New Roman" w:cs="Arial"/>
          <w:lang w:val="en-CA"/>
        </w:rPr>
        <w:t xml:space="preserve"> community</w:t>
      </w:r>
      <w:r>
        <w:rPr>
          <w:rFonts w:eastAsia="Times New Roman" w:cs="Arial"/>
          <w:lang w:val="en-CA"/>
        </w:rPr>
        <w:t xml:space="preserve">.  In addition, at this time </w:t>
      </w:r>
      <w:r w:rsidR="00735BFC">
        <w:rPr>
          <w:rFonts w:eastAsia="Times New Roman" w:cs="Arial"/>
          <w:lang w:val="en-CA"/>
        </w:rPr>
        <w:t xml:space="preserve">another policy has been approved, </w:t>
      </w:r>
      <w:r>
        <w:rPr>
          <w:rFonts w:eastAsia="Times New Roman" w:cs="Arial"/>
          <w:lang w:val="en-CA"/>
        </w:rPr>
        <w:t>the Employment Equity Policy at the end of May.  Should we email communicate both policies together or communicate separately</w:t>
      </w:r>
      <w:r w:rsidR="00735BFC">
        <w:rPr>
          <w:rFonts w:eastAsia="Times New Roman" w:cs="Arial"/>
          <w:lang w:val="en-CA"/>
        </w:rPr>
        <w:t>?</w:t>
      </w:r>
      <w:r>
        <w:rPr>
          <w:rFonts w:eastAsia="Times New Roman" w:cs="Arial"/>
          <w:lang w:val="en-CA"/>
        </w:rPr>
        <w:t xml:space="preserve">  </w:t>
      </w:r>
      <w:r w:rsidR="00735BFC">
        <w:rPr>
          <w:rFonts w:eastAsia="Times New Roman" w:cs="Arial"/>
          <w:lang w:val="en-CA"/>
        </w:rPr>
        <w:t>After a discussion, t</w:t>
      </w:r>
      <w:r>
        <w:rPr>
          <w:rFonts w:eastAsia="Times New Roman" w:cs="Arial"/>
          <w:lang w:val="en-CA"/>
        </w:rPr>
        <w:t xml:space="preserve">he consensus was that the Policies </w:t>
      </w:r>
      <w:proofErr w:type="gramStart"/>
      <w:r>
        <w:rPr>
          <w:rFonts w:eastAsia="Times New Roman" w:cs="Arial"/>
          <w:lang w:val="en-CA"/>
        </w:rPr>
        <w:t>should be kept</w:t>
      </w:r>
      <w:proofErr w:type="gramEnd"/>
      <w:r>
        <w:rPr>
          <w:rFonts w:eastAsia="Times New Roman" w:cs="Arial"/>
          <w:lang w:val="en-CA"/>
        </w:rPr>
        <w:t xml:space="preserve"> separate and that the Accessibility Policy should be rolled out in the fall.  </w:t>
      </w:r>
    </w:p>
    <w:p w:rsidR="001E45B1" w:rsidRDefault="001E45B1" w:rsidP="004E0087">
      <w:pPr>
        <w:pStyle w:val="ListParagraph"/>
        <w:autoSpaceDE w:val="0"/>
        <w:autoSpaceDN w:val="0"/>
        <w:spacing w:after="0" w:line="240" w:lineRule="auto"/>
        <w:rPr>
          <w:rFonts w:eastAsia="Times New Roman" w:cs="Arial"/>
          <w:lang w:val="en-CA"/>
        </w:rPr>
      </w:pPr>
    </w:p>
    <w:p w:rsidR="001E45B1" w:rsidRPr="001E45B1" w:rsidRDefault="001E45B1" w:rsidP="004E0087">
      <w:pPr>
        <w:pStyle w:val="ListParagraph"/>
        <w:autoSpaceDE w:val="0"/>
        <w:autoSpaceDN w:val="0"/>
        <w:spacing w:after="0" w:line="240" w:lineRule="auto"/>
        <w:rPr>
          <w:rFonts w:eastAsia="Times New Roman" w:cs="Arial"/>
          <w:lang w:val="en-CA"/>
        </w:rPr>
      </w:pPr>
      <w:r w:rsidRPr="001E45B1">
        <w:rPr>
          <w:rFonts w:eastAsia="Times New Roman" w:cs="Arial"/>
          <w:b/>
          <w:lang w:val="en-CA"/>
        </w:rPr>
        <w:t xml:space="preserve">Action Items: A subcommittee </w:t>
      </w:r>
      <w:proofErr w:type="gramStart"/>
      <w:r w:rsidRPr="001E45B1">
        <w:rPr>
          <w:rFonts w:eastAsia="Times New Roman" w:cs="Arial"/>
          <w:b/>
          <w:lang w:val="en-CA"/>
        </w:rPr>
        <w:t>was formed</w:t>
      </w:r>
      <w:proofErr w:type="gramEnd"/>
      <w:r w:rsidRPr="001E45B1">
        <w:rPr>
          <w:rFonts w:eastAsia="Times New Roman" w:cs="Arial"/>
          <w:b/>
          <w:lang w:val="en-CA"/>
        </w:rPr>
        <w:t xml:space="preserve"> consisting </w:t>
      </w:r>
      <w:r w:rsidR="00F82F98">
        <w:rPr>
          <w:rFonts w:eastAsia="Times New Roman" w:cs="Arial"/>
          <w:b/>
          <w:lang w:val="en-CA"/>
        </w:rPr>
        <w:t>of</w:t>
      </w:r>
      <w:r w:rsidRPr="001E45B1">
        <w:rPr>
          <w:rFonts w:eastAsia="Times New Roman" w:cs="Arial"/>
          <w:b/>
          <w:lang w:val="en-CA"/>
        </w:rPr>
        <w:t xml:space="preserve"> Tom Jory, Chris MacNeil, Jeff Preston and Susan Mahipaul, to create a communications plan for the fall, this committee will meet over the summer.  Groups to be targeted </w:t>
      </w:r>
      <w:proofErr w:type="gramStart"/>
      <w:r w:rsidRPr="001E45B1">
        <w:rPr>
          <w:rFonts w:eastAsia="Times New Roman" w:cs="Arial"/>
          <w:b/>
          <w:lang w:val="en-CA"/>
        </w:rPr>
        <w:t>are:</w:t>
      </w:r>
      <w:proofErr w:type="gramEnd"/>
      <w:r w:rsidRPr="001E45B1">
        <w:rPr>
          <w:rFonts w:eastAsia="Times New Roman" w:cs="Arial"/>
          <w:b/>
          <w:lang w:val="en-CA"/>
        </w:rPr>
        <w:t xml:space="preserve"> College Council, Chairs, Budget Unit Heads and the intranet</w:t>
      </w:r>
      <w:r>
        <w:rPr>
          <w:rFonts w:eastAsia="Times New Roman" w:cs="Arial"/>
          <w:lang w:val="en-CA"/>
        </w:rPr>
        <w:t>.</w:t>
      </w:r>
    </w:p>
    <w:p w:rsidR="004E0087" w:rsidRPr="004E0087" w:rsidRDefault="004E0087" w:rsidP="004E0087">
      <w:pPr>
        <w:pStyle w:val="ListParagraph"/>
        <w:autoSpaceDE w:val="0"/>
        <w:autoSpaceDN w:val="0"/>
        <w:spacing w:after="0" w:line="240" w:lineRule="auto"/>
        <w:rPr>
          <w:rFonts w:eastAsia="Times New Roman" w:cs="Arial"/>
          <w:lang w:val="en-CA"/>
        </w:rPr>
      </w:pPr>
    </w:p>
    <w:p w:rsidR="004E0087" w:rsidRPr="000D2F56" w:rsidRDefault="000D2F56" w:rsidP="00995D5C">
      <w:pPr>
        <w:pStyle w:val="ListParagraph"/>
        <w:numPr>
          <w:ilvl w:val="0"/>
          <w:numId w:val="9"/>
        </w:numPr>
        <w:autoSpaceDE w:val="0"/>
        <w:autoSpaceDN w:val="0"/>
        <w:spacing w:after="0" w:line="240" w:lineRule="auto"/>
        <w:rPr>
          <w:rFonts w:eastAsia="Times New Roman" w:cs="Arial"/>
          <w:lang w:val="en-CA"/>
        </w:rPr>
      </w:pPr>
      <w:r>
        <w:rPr>
          <w:rFonts w:eastAsia="Times New Roman" w:cs="Arial"/>
          <w:b/>
          <w:lang w:val="en-CA"/>
        </w:rPr>
        <w:t>Feedback from Student</w:t>
      </w:r>
    </w:p>
    <w:p w:rsidR="000D2F56" w:rsidRPr="000D2F56" w:rsidRDefault="000D2F56" w:rsidP="000D2F56">
      <w:pPr>
        <w:pStyle w:val="ListParagraph"/>
        <w:autoSpaceDE w:val="0"/>
        <w:autoSpaceDN w:val="0"/>
        <w:spacing w:after="0" w:line="240" w:lineRule="auto"/>
        <w:rPr>
          <w:rFonts w:eastAsia="Times New Roman" w:cs="Arial"/>
          <w:lang w:val="en-CA"/>
        </w:rPr>
      </w:pPr>
      <w:r>
        <w:rPr>
          <w:rFonts w:eastAsia="Times New Roman" w:cs="Arial"/>
          <w:lang w:val="en-CA"/>
        </w:rPr>
        <w:t>Julie Horne updated the committee on the status of the students concerns raised in the last meeting.</w:t>
      </w:r>
    </w:p>
    <w:p w:rsidR="000D2F56" w:rsidRDefault="000D2F56" w:rsidP="000D2F56">
      <w:pPr>
        <w:pStyle w:val="ListParagraph"/>
        <w:numPr>
          <w:ilvl w:val="1"/>
          <w:numId w:val="19"/>
        </w:numPr>
        <w:autoSpaceDE w:val="0"/>
        <w:autoSpaceDN w:val="0"/>
        <w:spacing w:after="0" w:line="240" w:lineRule="auto"/>
        <w:rPr>
          <w:rFonts w:eastAsia="Times New Roman" w:cs="Arial"/>
          <w:lang w:val="en-CA"/>
        </w:rPr>
      </w:pPr>
      <w:r>
        <w:rPr>
          <w:rFonts w:eastAsia="Times New Roman" w:cs="Arial"/>
          <w:lang w:val="en-CA"/>
        </w:rPr>
        <w:t xml:space="preserve">The automatic door opener request </w:t>
      </w:r>
      <w:proofErr w:type="gramStart"/>
      <w:r>
        <w:rPr>
          <w:rFonts w:eastAsia="Times New Roman" w:cs="Arial"/>
          <w:lang w:val="en-CA"/>
        </w:rPr>
        <w:t>has been added</w:t>
      </w:r>
      <w:proofErr w:type="gramEnd"/>
      <w:r>
        <w:rPr>
          <w:rFonts w:eastAsia="Times New Roman" w:cs="Arial"/>
          <w:lang w:val="en-CA"/>
        </w:rPr>
        <w:t xml:space="preserve"> to the list for doors needing auto door openers.</w:t>
      </w:r>
    </w:p>
    <w:p w:rsidR="000D2F56" w:rsidRDefault="000D2F56" w:rsidP="000D2F56">
      <w:pPr>
        <w:pStyle w:val="ListParagraph"/>
        <w:numPr>
          <w:ilvl w:val="1"/>
          <w:numId w:val="19"/>
        </w:numPr>
        <w:autoSpaceDE w:val="0"/>
        <w:autoSpaceDN w:val="0"/>
        <w:spacing w:after="0" w:line="240" w:lineRule="auto"/>
        <w:rPr>
          <w:rFonts w:eastAsia="Times New Roman" w:cs="Arial"/>
          <w:lang w:val="en-CA"/>
        </w:rPr>
      </w:pPr>
      <w:r>
        <w:rPr>
          <w:rFonts w:eastAsia="Times New Roman" w:cs="Arial"/>
          <w:lang w:val="en-CA"/>
        </w:rPr>
        <w:t>Physical Plant Department is continuously improving their snow and ice removal process.</w:t>
      </w:r>
    </w:p>
    <w:p w:rsidR="000D2F56" w:rsidRDefault="000D2F56" w:rsidP="000D2F56">
      <w:pPr>
        <w:pStyle w:val="ListParagraph"/>
        <w:numPr>
          <w:ilvl w:val="1"/>
          <w:numId w:val="19"/>
        </w:numPr>
        <w:autoSpaceDE w:val="0"/>
        <w:autoSpaceDN w:val="0"/>
        <w:spacing w:after="0" w:line="240" w:lineRule="auto"/>
        <w:rPr>
          <w:rFonts w:eastAsia="Times New Roman" w:cs="Arial"/>
          <w:lang w:val="en-CA"/>
        </w:rPr>
      </w:pPr>
      <w:r>
        <w:rPr>
          <w:rFonts w:eastAsia="Times New Roman" w:cs="Arial"/>
          <w:lang w:val="en-CA"/>
        </w:rPr>
        <w:t xml:space="preserve">Chris MacNeil reported that there are a few areas on campus that </w:t>
      </w:r>
      <w:proofErr w:type="gramStart"/>
      <w:r>
        <w:rPr>
          <w:rFonts w:eastAsia="Times New Roman" w:cs="Arial"/>
          <w:lang w:val="en-CA"/>
        </w:rPr>
        <w:t>have been identified</w:t>
      </w:r>
      <w:proofErr w:type="gramEnd"/>
      <w:r>
        <w:rPr>
          <w:rFonts w:eastAsia="Times New Roman" w:cs="Arial"/>
          <w:lang w:val="en-CA"/>
        </w:rPr>
        <w:t xml:space="preserve"> as having lighting issues.  Plans are in place to review these areas and see if improvements </w:t>
      </w:r>
      <w:proofErr w:type="gramStart"/>
      <w:r>
        <w:rPr>
          <w:rFonts w:eastAsia="Times New Roman" w:cs="Arial"/>
          <w:lang w:val="en-CA"/>
        </w:rPr>
        <w:t>can be made</w:t>
      </w:r>
      <w:proofErr w:type="gramEnd"/>
      <w:r>
        <w:rPr>
          <w:rFonts w:eastAsia="Times New Roman" w:cs="Arial"/>
          <w:lang w:val="en-CA"/>
        </w:rPr>
        <w:t>.</w:t>
      </w:r>
    </w:p>
    <w:p w:rsidR="000D2F56" w:rsidRDefault="000D2F56" w:rsidP="000D2F56">
      <w:pPr>
        <w:pStyle w:val="ListParagraph"/>
        <w:numPr>
          <w:ilvl w:val="1"/>
          <w:numId w:val="19"/>
        </w:numPr>
        <w:autoSpaceDE w:val="0"/>
        <w:autoSpaceDN w:val="0"/>
        <w:spacing w:after="0" w:line="240" w:lineRule="auto"/>
        <w:rPr>
          <w:rFonts w:eastAsia="Times New Roman" w:cs="Arial"/>
          <w:lang w:val="en-CA"/>
        </w:rPr>
      </w:pPr>
      <w:r>
        <w:rPr>
          <w:rFonts w:eastAsia="Times New Roman" w:cs="Arial"/>
          <w:lang w:val="en-CA"/>
        </w:rPr>
        <w:t xml:space="preserve">This is still </w:t>
      </w:r>
      <w:proofErr w:type="gramStart"/>
      <w:r>
        <w:rPr>
          <w:rFonts w:eastAsia="Times New Roman" w:cs="Arial"/>
          <w:lang w:val="en-CA"/>
        </w:rPr>
        <w:t>a to</w:t>
      </w:r>
      <w:proofErr w:type="gramEnd"/>
      <w:r>
        <w:rPr>
          <w:rFonts w:eastAsia="Times New Roman" w:cs="Arial"/>
          <w:lang w:val="en-CA"/>
        </w:rPr>
        <w:t xml:space="preserve"> do item.  A suggestion from the committee is to discuss with Sam Pearson regarding sending out yearly reminders to faculty who have inaccessible offices to offer alternative meeting arrangements, and/or to employing technology to create more options for meetings. Another suggestion was that the room booking system could highlight meeting rooms that are accessible. </w:t>
      </w:r>
    </w:p>
    <w:p w:rsidR="00735BFC" w:rsidRDefault="00735BFC" w:rsidP="00735BFC">
      <w:pPr>
        <w:pStyle w:val="ListParagraph"/>
        <w:autoSpaceDE w:val="0"/>
        <w:autoSpaceDN w:val="0"/>
        <w:spacing w:after="0" w:line="240" w:lineRule="auto"/>
        <w:ind w:left="1440"/>
        <w:rPr>
          <w:rFonts w:eastAsia="Times New Roman" w:cs="Arial"/>
          <w:lang w:val="en-CA"/>
        </w:rPr>
      </w:pPr>
    </w:p>
    <w:p w:rsidR="000D2F56" w:rsidRPr="000D2F56" w:rsidRDefault="000D2F56" w:rsidP="000D2F56">
      <w:pPr>
        <w:autoSpaceDE w:val="0"/>
        <w:autoSpaceDN w:val="0"/>
        <w:spacing w:after="0" w:line="240" w:lineRule="auto"/>
        <w:ind w:left="720"/>
        <w:rPr>
          <w:rFonts w:eastAsia="Times New Roman" w:cs="Arial"/>
          <w:lang w:val="en-CA"/>
        </w:rPr>
      </w:pPr>
      <w:r>
        <w:rPr>
          <w:rFonts w:eastAsia="Times New Roman" w:cs="Arial"/>
          <w:b/>
          <w:lang w:val="en-CA"/>
        </w:rPr>
        <w:t xml:space="preserve">Action Items: </w:t>
      </w:r>
      <w:r w:rsidRPr="000D2F56">
        <w:rPr>
          <w:rFonts w:eastAsia="Times New Roman" w:cs="Arial"/>
          <w:b/>
          <w:lang w:val="en-CA"/>
        </w:rPr>
        <w:t xml:space="preserve">Julie Horne will set up a meeting with Sam Pearson to discuss reminders and </w:t>
      </w:r>
      <w:r w:rsidR="00F82F98">
        <w:rPr>
          <w:rFonts w:eastAsia="Times New Roman" w:cs="Arial"/>
          <w:b/>
          <w:lang w:val="en-CA"/>
        </w:rPr>
        <w:t xml:space="preserve">with </w:t>
      </w:r>
      <w:r w:rsidRPr="000D2F56">
        <w:rPr>
          <w:rFonts w:eastAsia="Times New Roman" w:cs="Arial"/>
          <w:b/>
          <w:lang w:val="en-CA"/>
        </w:rPr>
        <w:t>Doreen Vautour to discuss accessible room notifications.</w:t>
      </w:r>
    </w:p>
    <w:p w:rsidR="004E0087" w:rsidRDefault="004E0087" w:rsidP="004E0087">
      <w:pPr>
        <w:pStyle w:val="ListParagraph"/>
        <w:autoSpaceDE w:val="0"/>
        <w:autoSpaceDN w:val="0"/>
        <w:spacing w:after="0" w:line="240" w:lineRule="auto"/>
        <w:rPr>
          <w:rFonts w:eastAsia="Times New Roman" w:cs="Arial"/>
          <w:lang w:val="en-CA"/>
        </w:rPr>
      </w:pPr>
    </w:p>
    <w:p w:rsidR="00735BFC" w:rsidRDefault="00735BFC" w:rsidP="004E0087">
      <w:pPr>
        <w:pStyle w:val="ListParagraph"/>
        <w:autoSpaceDE w:val="0"/>
        <w:autoSpaceDN w:val="0"/>
        <w:spacing w:after="0" w:line="240" w:lineRule="auto"/>
        <w:rPr>
          <w:rFonts w:eastAsia="Times New Roman" w:cs="Arial"/>
          <w:lang w:val="en-CA"/>
        </w:rPr>
      </w:pPr>
    </w:p>
    <w:p w:rsidR="00735BFC" w:rsidRDefault="00735BFC" w:rsidP="004E0087">
      <w:pPr>
        <w:pStyle w:val="ListParagraph"/>
        <w:autoSpaceDE w:val="0"/>
        <w:autoSpaceDN w:val="0"/>
        <w:spacing w:after="0" w:line="240" w:lineRule="auto"/>
        <w:rPr>
          <w:rFonts w:eastAsia="Times New Roman" w:cs="Arial"/>
          <w:lang w:val="en-CA"/>
        </w:rPr>
      </w:pPr>
    </w:p>
    <w:p w:rsidR="004E0087" w:rsidRPr="004E0087" w:rsidRDefault="000D2F56" w:rsidP="004E0087">
      <w:pPr>
        <w:pStyle w:val="ListParagraph"/>
        <w:numPr>
          <w:ilvl w:val="0"/>
          <w:numId w:val="9"/>
        </w:numPr>
        <w:autoSpaceDE w:val="0"/>
        <w:autoSpaceDN w:val="0"/>
        <w:spacing w:after="0" w:line="240" w:lineRule="auto"/>
      </w:pPr>
      <w:r>
        <w:rPr>
          <w:b/>
        </w:rPr>
        <w:lastRenderedPageBreak/>
        <w:t>Disability Classroom Update</w:t>
      </w:r>
    </w:p>
    <w:p w:rsidR="004E0087" w:rsidRPr="00247FCC" w:rsidRDefault="000D2F56" w:rsidP="004E0087">
      <w:pPr>
        <w:pStyle w:val="ListParagraph"/>
        <w:autoSpaceDE w:val="0"/>
        <w:autoSpaceDN w:val="0"/>
        <w:spacing w:after="0" w:line="240" w:lineRule="auto"/>
        <w:rPr>
          <w:b/>
        </w:rPr>
      </w:pPr>
      <w:r>
        <w:t>Julie Horne updated the committee that Enrollment services have been implementing this plan.  Julie Horne requested that Jeff Preston and Susan Mahipaul keep the committee informed as to the success of this plan</w:t>
      </w:r>
      <w:r w:rsidRPr="00247FCC">
        <w:rPr>
          <w:b/>
        </w:rPr>
        <w:t>.  Julie will send an email to Pam Cushing to update her on this new practice.</w:t>
      </w:r>
    </w:p>
    <w:p w:rsidR="004E0087" w:rsidRDefault="004E0087" w:rsidP="004E0087">
      <w:pPr>
        <w:pStyle w:val="ListParagraph"/>
        <w:autoSpaceDE w:val="0"/>
        <w:autoSpaceDN w:val="0"/>
        <w:spacing w:after="0" w:line="240" w:lineRule="auto"/>
      </w:pPr>
    </w:p>
    <w:p w:rsidR="00723854" w:rsidRDefault="009320D5" w:rsidP="001B3652">
      <w:pPr>
        <w:pStyle w:val="ListParagraph"/>
        <w:numPr>
          <w:ilvl w:val="0"/>
          <w:numId w:val="12"/>
        </w:numPr>
        <w:autoSpaceDE w:val="0"/>
        <w:autoSpaceDN w:val="0"/>
        <w:spacing w:after="0" w:line="240" w:lineRule="auto"/>
        <w:rPr>
          <w:rFonts w:eastAsia="Times New Roman" w:cs="Arial"/>
          <w:lang w:val="en-CA"/>
        </w:rPr>
      </w:pPr>
      <w:r w:rsidRPr="001B3652">
        <w:rPr>
          <w:rFonts w:eastAsia="Times New Roman" w:cs="Arial"/>
          <w:b/>
          <w:lang w:val="en-CA"/>
        </w:rPr>
        <w:t>D</w:t>
      </w:r>
      <w:r w:rsidR="00FF44FE" w:rsidRPr="001B3652">
        <w:rPr>
          <w:rFonts w:eastAsia="Times New Roman" w:cs="Arial"/>
          <w:b/>
          <w:lang w:val="en-CA"/>
        </w:rPr>
        <w:t xml:space="preserve">uty to Accommodate Policy: </w:t>
      </w:r>
      <w:r w:rsidR="00B26CA9" w:rsidRPr="001B3652">
        <w:rPr>
          <w:rFonts w:eastAsia="Times New Roman" w:cs="Arial"/>
          <w:lang w:val="en-CA"/>
        </w:rPr>
        <w:t xml:space="preserve"> </w:t>
      </w:r>
    </w:p>
    <w:p w:rsidR="00247FCC" w:rsidRDefault="00247FCC" w:rsidP="00247FCC">
      <w:pPr>
        <w:pStyle w:val="ListParagraph"/>
        <w:autoSpaceDE w:val="0"/>
        <w:autoSpaceDN w:val="0"/>
        <w:spacing w:after="0" w:line="240" w:lineRule="auto"/>
        <w:rPr>
          <w:rFonts w:eastAsia="Times New Roman" w:cs="Arial"/>
          <w:lang w:val="en-CA"/>
        </w:rPr>
      </w:pPr>
      <w:r>
        <w:rPr>
          <w:rFonts w:eastAsia="Times New Roman" w:cs="Arial"/>
          <w:lang w:val="en-CA"/>
        </w:rPr>
        <w:t xml:space="preserve">Some changes were made directly to the document, and reordering of the </w:t>
      </w:r>
      <w:proofErr w:type="gramStart"/>
      <w:r>
        <w:rPr>
          <w:rFonts w:eastAsia="Times New Roman" w:cs="Arial"/>
          <w:lang w:val="en-CA"/>
        </w:rPr>
        <w:t>some</w:t>
      </w:r>
      <w:proofErr w:type="gramEnd"/>
      <w:r>
        <w:rPr>
          <w:rFonts w:eastAsia="Times New Roman" w:cs="Arial"/>
          <w:lang w:val="en-CA"/>
        </w:rPr>
        <w:t xml:space="preserve"> sections were also completed.  </w:t>
      </w:r>
    </w:p>
    <w:p w:rsidR="00247FCC" w:rsidRDefault="00247FCC" w:rsidP="00247FCC">
      <w:pPr>
        <w:pStyle w:val="ListParagraph"/>
        <w:autoSpaceDE w:val="0"/>
        <w:autoSpaceDN w:val="0"/>
        <w:spacing w:after="0" w:line="240" w:lineRule="auto"/>
        <w:rPr>
          <w:rFonts w:eastAsia="Times New Roman" w:cs="Arial"/>
          <w:lang w:val="en-CA"/>
        </w:rPr>
      </w:pPr>
    </w:p>
    <w:p w:rsidR="00247FCC" w:rsidRPr="00F82F98" w:rsidRDefault="00247FCC" w:rsidP="00247FCC">
      <w:pPr>
        <w:pStyle w:val="ListParagraph"/>
        <w:autoSpaceDE w:val="0"/>
        <w:autoSpaceDN w:val="0"/>
        <w:spacing w:after="0" w:line="240" w:lineRule="auto"/>
        <w:rPr>
          <w:rFonts w:eastAsia="Times New Roman" w:cs="Arial"/>
          <w:b/>
          <w:lang w:val="en-CA"/>
        </w:rPr>
      </w:pPr>
      <w:r w:rsidRPr="00F82F98">
        <w:rPr>
          <w:rFonts w:eastAsia="Times New Roman" w:cs="Arial"/>
          <w:b/>
          <w:lang w:val="en-CA"/>
        </w:rPr>
        <w:t xml:space="preserve">Action Items: The wording around non-compliance needs some work.  When the revisions </w:t>
      </w:r>
      <w:proofErr w:type="gramStart"/>
      <w:r w:rsidRPr="00F82F98">
        <w:rPr>
          <w:rFonts w:eastAsia="Times New Roman" w:cs="Arial"/>
          <w:b/>
          <w:lang w:val="en-CA"/>
        </w:rPr>
        <w:t>are made</w:t>
      </w:r>
      <w:proofErr w:type="gramEnd"/>
      <w:r w:rsidRPr="00F82F98">
        <w:rPr>
          <w:rFonts w:eastAsia="Times New Roman" w:cs="Arial"/>
          <w:b/>
          <w:lang w:val="en-CA"/>
        </w:rPr>
        <w:t>, Shaila Matthews will circulate to the committee via email.</w:t>
      </w:r>
    </w:p>
    <w:p w:rsidR="00792C06" w:rsidRDefault="00792C06" w:rsidP="00723854">
      <w:pPr>
        <w:autoSpaceDE w:val="0"/>
        <w:autoSpaceDN w:val="0"/>
        <w:spacing w:after="0" w:line="240" w:lineRule="auto"/>
        <w:rPr>
          <w:rFonts w:eastAsia="Times New Roman" w:cs="Arial"/>
          <w:b/>
          <w:lang w:val="en-CA"/>
        </w:rPr>
      </w:pPr>
    </w:p>
    <w:p w:rsidR="00FF44FE" w:rsidRPr="00247FCC" w:rsidRDefault="00247FCC" w:rsidP="00FF44FE">
      <w:pPr>
        <w:pStyle w:val="ListParagraph"/>
        <w:numPr>
          <w:ilvl w:val="0"/>
          <w:numId w:val="12"/>
        </w:numPr>
        <w:autoSpaceDE w:val="0"/>
        <w:autoSpaceDN w:val="0"/>
        <w:spacing w:after="0" w:line="240" w:lineRule="auto"/>
        <w:rPr>
          <w:rFonts w:eastAsia="Times New Roman" w:cs="Arial"/>
          <w:lang w:val="en-CA"/>
        </w:rPr>
      </w:pPr>
      <w:r>
        <w:rPr>
          <w:rFonts w:eastAsia="Times New Roman" w:cs="Arial"/>
          <w:b/>
          <w:lang w:val="en-CA"/>
        </w:rPr>
        <w:t>Personalized Emergency Plans</w:t>
      </w:r>
    </w:p>
    <w:p w:rsidR="00247FCC" w:rsidRDefault="00247FCC" w:rsidP="00247FCC">
      <w:pPr>
        <w:pStyle w:val="ListParagraph"/>
        <w:autoSpaceDE w:val="0"/>
        <w:autoSpaceDN w:val="0"/>
        <w:spacing w:after="0" w:line="240" w:lineRule="auto"/>
        <w:rPr>
          <w:rFonts w:eastAsia="Times New Roman" w:cs="Arial"/>
          <w:lang w:val="en-CA"/>
        </w:rPr>
      </w:pPr>
      <w:r>
        <w:rPr>
          <w:rFonts w:eastAsia="Times New Roman" w:cs="Arial"/>
          <w:lang w:val="en-CA"/>
        </w:rPr>
        <w:t xml:space="preserve">Under the Integrated </w:t>
      </w:r>
      <w:r w:rsidR="00F82F98">
        <w:rPr>
          <w:rFonts w:eastAsia="Times New Roman" w:cs="Arial"/>
          <w:lang w:val="en-CA"/>
        </w:rPr>
        <w:t>S</w:t>
      </w:r>
      <w:bookmarkStart w:id="0" w:name="_GoBack"/>
      <w:bookmarkEnd w:id="0"/>
      <w:r>
        <w:rPr>
          <w:rFonts w:eastAsia="Times New Roman" w:cs="Arial"/>
          <w:lang w:val="en-CA"/>
        </w:rPr>
        <w:t xml:space="preserve">tandards, personal emergency plans are required for anyone who has identified himself or herself with a permanent or temporary disability.  The committee </w:t>
      </w:r>
      <w:proofErr w:type="gramStart"/>
      <w:r>
        <w:rPr>
          <w:rFonts w:eastAsia="Times New Roman" w:cs="Arial"/>
          <w:lang w:val="en-CA"/>
        </w:rPr>
        <w:t>was asked</w:t>
      </w:r>
      <w:proofErr w:type="gramEnd"/>
      <w:r>
        <w:rPr>
          <w:rFonts w:eastAsia="Times New Roman" w:cs="Arial"/>
          <w:lang w:val="en-CA"/>
        </w:rPr>
        <w:t xml:space="preserve"> for feedback.  </w:t>
      </w:r>
    </w:p>
    <w:p w:rsidR="00247FCC" w:rsidRDefault="00247FCC" w:rsidP="00247FCC">
      <w:pPr>
        <w:pStyle w:val="ListParagraph"/>
        <w:autoSpaceDE w:val="0"/>
        <w:autoSpaceDN w:val="0"/>
        <w:spacing w:after="0" w:line="240" w:lineRule="auto"/>
        <w:rPr>
          <w:rFonts w:eastAsia="Times New Roman" w:cs="Arial"/>
          <w:lang w:val="en-CA"/>
        </w:rPr>
      </w:pPr>
    </w:p>
    <w:p w:rsidR="00247FCC" w:rsidRPr="00247FCC" w:rsidRDefault="00247FCC" w:rsidP="00247FCC">
      <w:pPr>
        <w:pStyle w:val="ListParagraph"/>
        <w:autoSpaceDE w:val="0"/>
        <w:autoSpaceDN w:val="0"/>
        <w:spacing w:after="0" w:line="240" w:lineRule="auto"/>
        <w:rPr>
          <w:rFonts w:eastAsia="Times New Roman" w:cs="Arial"/>
          <w:b/>
          <w:lang w:val="en-CA"/>
        </w:rPr>
      </w:pPr>
      <w:r w:rsidRPr="00247FCC">
        <w:rPr>
          <w:rFonts w:eastAsia="Times New Roman" w:cs="Arial"/>
          <w:b/>
          <w:lang w:val="en-CA"/>
        </w:rPr>
        <w:t>Action Items: The committee will review and send changes/revisions to Lisa Bayer.</w:t>
      </w:r>
    </w:p>
    <w:p w:rsidR="00247FCC" w:rsidRPr="00247FCC" w:rsidRDefault="00247FCC" w:rsidP="00247FCC">
      <w:pPr>
        <w:pStyle w:val="ListParagraph"/>
        <w:autoSpaceDE w:val="0"/>
        <w:autoSpaceDN w:val="0"/>
        <w:spacing w:after="0" w:line="240" w:lineRule="auto"/>
        <w:rPr>
          <w:rFonts w:eastAsia="Times New Roman" w:cs="Arial"/>
          <w:lang w:val="en-CA"/>
        </w:rPr>
      </w:pPr>
    </w:p>
    <w:p w:rsidR="00247FCC" w:rsidRPr="00735BFC" w:rsidRDefault="00247FCC" w:rsidP="00247FCC">
      <w:pPr>
        <w:pStyle w:val="ListParagraph"/>
        <w:numPr>
          <w:ilvl w:val="0"/>
          <w:numId w:val="12"/>
        </w:numPr>
        <w:autoSpaceDE w:val="0"/>
        <w:autoSpaceDN w:val="0"/>
        <w:spacing w:after="0" w:line="240" w:lineRule="auto"/>
        <w:rPr>
          <w:rFonts w:eastAsia="Times New Roman" w:cs="Arial"/>
          <w:b/>
          <w:lang w:val="en-CA"/>
        </w:rPr>
      </w:pPr>
      <w:r w:rsidRPr="00735BFC">
        <w:rPr>
          <w:rFonts w:eastAsia="Times New Roman" w:cs="Arial"/>
          <w:b/>
          <w:lang w:val="en-CA"/>
        </w:rPr>
        <w:t>New Business</w:t>
      </w:r>
    </w:p>
    <w:p w:rsidR="00247FCC" w:rsidRDefault="00247FCC" w:rsidP="00247FCC">
      <w:pPr>
        <w:pStyle w:val="ListParagraph"/>
        <w:numPr>
          <w:ilvl w:val="1"/>
          <w:numId w:val="12"/>
        </w:numPr>
        <w:autoSpaceDE w:val="0"/>
        <w:autoSpaceDN w:val="0"/>
        <w:spacing w:after="0" w:line="240" w:lineRule="auto"/>
        <w:rPr>
          <w:rFonts w:eastAsia="Times New Roman" w:cs="Arial"/>
          <w:lang w:val="en-CA"/>
        </w:rPr>
      </w:pPr>
      <w:r>
        <w:rPr>
          <w:rFonts w:eastAsia="Times New Roman" w:cs="Arial"/>
          <w:lang w:val="en-CA"/>
        </w:rPr>
        <w:t>Meeting Dates for 2019 and 2020</w:t>
      </w:r>
    </w:p>
    <w:p w:rsidR="00247FCC" w:rsidRDefault="00247FCC" w:rsidP="00247FCC">
      <w:pPr>
        <w:pStyle w:val="ListParagraph"/>
        <w:numPr>
          <w:ilvl w:val="2"/>
          <w:numId w:val="12"/>
        </w:numPr>
        <w:autoSpaceDE w:val="0"/>
        <w:autoSpaceDN w:val="0"/>
        <w:spacing w:after="0" w:line="240" w:lineRule="auto"/>
        <w:rPr>
          <w:rFonts w:eastAsia="Times New Roman" w:cs="Arial"/>
          <w:lang w:val="en-CA"/>
        </w:rPr>
      </w:pPr>
      <w:r>
        <w:rPr>
          <w:rFonts w:eastAsia="Times New Roman" w:cs="Arial"/>
          <w:lang w:val="en-CA"/>
        </w:rPr>
        <w:t xml:space="preserve">Suggestion for meeting dates are for the following months: September, December, March and May.  </w:t>
      </w:r>
    </w:p>
    <w:p w:rsidR="00247FCC" w:rsidRDefault="00247FCC" w:rsidP="00247FCC">
      <w:pPr>
        <w:autoSpaceDE w:val="0"/>
        <w:autoSpaceDN w:val="0"/>
        <w:spacing w:after="0" w:line="240" w:lineRule="auto"/>
        <w:rPr>
          <w:rFonts w:eastAsia="Times New Roman" w:cs="Arial"/>
          <w:lang w:val="en-CA"/>
        </w:rPr>
      </w:pPr>
    </w:p>
    <w:p w:rsidR="00247FCC" w:rsidRDefault="00247FCC" w:rsidP="00247FCC">
      <w:pPr>
        <w:autoSpaceDE w:val="0"/>
        <w:autoSpaceDN w:val="0"/>
        <w:spacing w:after="0" w:line="240" w:lineRule="auto"/>
        <w:ind w:firstLine="720"/>
        <w:rPr>
          <w:rFonts w:eastAsia="Times New Roman" w:cs="Arial"/>
          <w:b/>
          <w:lang w:val="en-CA"/>
        </w:rPr>
      </w:pPr>
      <w:r w:rsidRPr="00247FCC">
        <w:rPr>
          <w:rFonts w:eastAsia="Times New Roman" w:cs="Arial"/>
          <w:b/>
          <w:lang w:val="en-CA"/>
        </w:rPr>
        <w:t>Action Items: Lisa Bayer will send out a doodle pool to narrow the dates and times.</w:t>
      </w:r>
    </w:p>
    <w:p w:rsidR="00247FCC" w:rsidRPr="00247FCC" w:rsidRDefault="00247FCC" w:rsidP="00247FCC">
      <w:pPr>
        <w:autoSpaceDE w:val="0"/>
        <w:autoSpaceDN w:val="0"/>
        <w:spacing w:after="0" w:line="240" w:lineRule="auto"/>
        <w:ind w:firstLine="720"/>
        <w:rPr>
          <w:rFonts w:eastAsia="Times New Roman" w:cs="Arial"/>
          <w:b/>
          <w:lang w:val="en-CA"/>
        </w:rPr>
      </w:pPr>
    </w:p>
    <w:p w:rsidR="00A63912" w:rsidRDefault="00247FCC" w:rsidP="00FF44FE">
      <w:pPr>
        <w:autoSpaceDE w:val="0"/>
        <w:autoSpaceDN w:val="0"/>
        <w:spacing w:after="0" w:line="240" w:lineRule="auto"/>
        <w:ind w:firstLine="360"/>
        <w:rPr>
          <w:rFonts w:eastAsia="Times New Roman" w:cs="Arial"/>
          <w:lang w:val="en-CA"/>
        </w:rPr>
      </w:pPr>
      <w:r w:rsidRPr="00247FCC">
        <w:rPr>
          <w:rFonts w:eastAsia="Times New Roman" w:cs="Arial"/>
          <w:b/>
          <w:lang w:val="en-CA"/>
        </w:rPr>
        <w:t>6.</w:t>
      </w:r>
      <w:r>
        <w:rPr>
          <w:rFonts w:eastAsia="Times New Roman" w:cs="Arial"/>
          <w:lang w:val="en-CA"/>
        </w:rPr>
        <w:t xml:space="preserve">    </w:t>
      </w:r>
      <w:r w:rsidR="00F93222" w:rsidRPr="0017466D">
        <w:rPr>
          <w:rFonts w:eastAsia="Times New Roman" w:cs="Arial"/>
          <w:b/>
          <w:lang w:val="en-CA"/>
        </w:rPr>
        <w:t>Adjournment</w:t>
      </w:r>
      <w:r w:rsidR="00A63912" w:rsidRPr="0017466D">
        <w:rPr>
          <w:rFonts w:eastAsia="Times New Roman" w:cs="Arial"/>
          <w:b/>
          <w:lang w:val="en-CA"/>
        </w:rPr>
        <w:t xml:space="preserve"> </w:t>
      </w:r>
    </w:p>
    <w:p w:rsidR="00F93222" w:rsidRPr="00247D97" w:rsidRDefault="00F93222" w:rsidP="00F93222">
      <w:pPr>
        <w:spacing w:after="0" w:line="240" w:lineRule="auto"/>
        <w:rPr>
          <w:b/>
        </w:rPr>
      </w:pPr>
      <w:r>
        <w:tab/>
      </w:r>
      <w:r w:rsidRPr="00247D97">
        <w:rPr>
          <w:b/>
        </w:rPr>
        <w:t>M/S</w:t>
      </w:r>
      <w:r>
        <w:t xml:space="preserve"> </w:t>
      </w:r>
      <w:r w:rsidR="00247FCC">
        <w:t xml:space="preserve">MK Arundel, Maureen Moore </w:t>
      </w:r>
      <w:r>
        <w:t xml:space="preserve"> </w:t>
      </w:r>
    </w:p>
    <w:p w:rsidR="00F93222" w:rsidRPr="00E30D2A" w:rsidRDefault="00F93222" w:rsidP="00E30D2A">
      <w:pPr>
        <w:autoSpaceDE w:val="0"/>
        <w:autoSpaceDN w:val="0"/>
        <w:spacing w:after="0" w:line="240" w:lineRule="auto"/>
        <w:rPr>
          <w:rFonts w:eastAsia="Times New Roman" w:cs="Arial"/>
          <w:lang w:val="en-CA"/>
        </w:rPr>
      </w:pPr>
    </w:p>
    <w:sectPr w:rsidR="00F93222" w:rsidRPr="00E3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0F6"/>
    <w:multiLevelType w:val="hybridMultilevel"/>
    <w:tmpl w:val="1520B2F2"/>
    <w:lvl w:ilvl="0" w:tplc="A3E2B07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62693"/>
    <w:multiLevelType w:val="hybridMultilevel"/>
    <w:tmpl w:val="2CE22348"/>
    <w:lvl w:ilvl="0" w:tplc="C31EEEDA">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861302"/>
    <w:multiLevelType w:val="multilevel"/>
    <w:tmpl w:val="B51EB53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D405ED2"/>
    <w:multiLevelType w:val="hybridMultilevel"/>
    <w:tmpl w:val="FB08F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832CB"/>
    <w:multiLevelType w:val="hybridMultilevel"/>
    <w:tmpl w:val="90B28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F53E4"/>
    <w:multiLevelType w:val="hybridMultilevel"/>
    <w:tmpl w:val="281619D8"/>
    <w:lvl w:ilvl="0" w:tplc="ACEC6A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8004A6"/>
    <w:multiLevelType w:val="hybridMultilevel"/>
    <w:tmpl w:val="ADC4B9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D4EC5"/>
    <w:multiLevelType w:val="hybridMultilevel"/>
    <w:tmpl w:val="3EB89DB0"/>
    <w:lvl w:ilvl="0" w:tplc="C31EEEDA">
      <w:numFmt w:val="bullet"/>
      <w:lvlText w:val="-"/>
      <w:lvlJc w:val="left"/>
      <w:pPr>
        <w:ind w:left="1440" w:hanging="360"/>
      </w:pPr>
      <w:rPr>
        <w:rFonts w:ascii="Calibri" w:eastAsia="Times New Roman"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9F72D41"/>
    <w:multiLevelType w:val="hybridMultilevel"/>
    <w:tmpl w:val="990E31D2"/>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2047A8"/>
    <w:multiLevelType w:val="hybridMultilevel"/>
    <w:tmpl w:val="A0AEC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97946"/>
    <w:multiLevelType w:val="hybridMultilevel"/>
    <w:tmpl w:val="C1A80094"/>
    <w:lvl w:ilvl="0" w:tplc="89A04940">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94360"/>
    <w:multiLevelType w:val="multilevel"/>
    <w:tmpl w:val="0E40ECF2"/>
    <w:lvl w:ilvl="0">
      <w:start w:val="1"/>
      <w:numFmt w:val="lowerRoman"/>
      <w:lvlText w:val="%1."/>
      <w:lvlJc w:val="righ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2" w15:restartNumberingAfterBreak="0">
    <w:nsid w:val="4E1964A0"/>
    <w:multiLevelType w:val="hybridMultilevel"/>
    <w:tmpl w:val="59D6BA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06380D"/>
    <w:multiLevelType w:val="hybridMultilevel"/>
    <w:tmpl w:val="2F900F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BEE7EE6"/>
    <w:multiLevelType w:val="hybridMultilevel"/>
    <w:tmpl w:val="1F9025F6"/>
    <w:lvl w:ilvl="0" w:tplc="CD5E0A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F1552"/>
    <w:multiLevelType w:val="hybridMultilevel"/>
    <w:tmpl w:val="AC803AEC"/>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1B2AD4"/>
    <w:multiLevelType w:val="hybridMultilevel"/>
    <w:tmpl w:val="665AF132"/>
    <w:lvl w:ilvl="0" w:tplc="C31EEEDA">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3A1613"/>
    <w:multiLevelType w:val="hybridMultilevel"/>
    <w:tmpl w:val="133AFEB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664683"/>
    <w:multiLevelType w:val="hybridMultilevel"/>
    <w:tmpl w:val="8F02E55A"/>
    <w:lvl w:ilvl="0" w:tplc="C31EEE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16"/>
  </w:num>
  <w:num w:numId="5">
    <w:abstractNumId w:val="13"/>
  </w:num>
  <w:num w:numId="6">
    <w:abstractNumId w:val="8"/>
  </w:num>
  <w:num w:numId="7">
    <w:abstractNumId w:val="18"/>
  </w:num>
  <w:num w:numId="8">
    <w:abstractNumId w:val="14"/>
  </w:num>
  <w:num w:numId="9">
    <w:abstractNumId w:val="6"/>
  </w:num>
  <w:num w:numId="10">
    <w:abstractNumId w:val="4"/>
  </w:num>
  <w:num w:numId="11">
    <w:abstractNumId w:val="5"/>
  </w:num>
  <w:num w:numId="12">
    <w:abstractNumId w:val="10"/>
  </w:num>
  <w:num w:numId="13">
    <w:abstractNumId w:val="0"/>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89"/>
    <w:rsid w:val="000C263A"/>
    <w:rsid w:val="000D2F56"/>
    <w:rsid w:val="000E6CB7"/>
    <w:rsid w:val="0012327E"/>
    <w:rsid w:val="0017466D"/>
    <w:rsid w:val="0019087F"/>
    <w:rsid w:val="001B3652"/>
    <w:rsid w:val="001E0663"/>
    <w:rsid w:val="001E45B1"/>
    <w:rsid w:val="002073BE"/>
    <w:rsid w:val="00247D97"/>
    <w:rsid w:val="00247FCC"/>
    <w:rsid w:val="0027576A"/>
    <w:rsid w:val="00305FE4"/>
    <w:rsid w:val="00344248"/>
    <w:rsid w:val="0040155B"/>
    <w:rsid w:val="00437FD7"/>
    <w:rsid w:val="00467011"/>
    <w:rsid w:val="004E0087"/>
    <w:rsid w:val="004E54BE"/>
    <w:rsid w:val="004F3F25"/>
    <w:rsid w:val="00687FBD"/>
    <w:rsid w:val="006C411E"/>
    <w:rsid w:val="006E2F43"/>
    <w:rsid w:val="00723854"/>
    <w:rsid w:val="00735BFC"/>
    <w:rsid w:val="007461B5"/>
    <w:rsid w:val="00760B44"/>
    <w:rsid w:val="00792C06"/>
    <w:rsid w:val="00865B6D"/>
    <w:rsid w:val="009320D5"/>
    <w:rsid w:val="00995D5C"/>
    <w:rsid w:val="00A03CBA"/>
    <w:rsid w:val="00A14F45"/>
    <w:rsid w:val="00A63912"/>
    <w:rsid w:val="00AA2AA2"/>
    <w:rsid w:val="00AC1899"/>
    <w:rsid w:val="00AE2100"/>
    <w:rsid w:val="00B21B72"/>
    <w:rsid w:val="00B26CA9"/>
    <w:rsid w:val="00B40F89"/>
    <w:rsid w:val="00BB0762"/>
    <w:rsid w:val="00BC1F49"/>
    <w:rsid w:val="00C10424"/>
    <w:rsid w:val="00C83B2C"/>
    <w:rsid w:val="00CA0615"/>
    <w:rsid w:val="00D4303A"/>
    <w:rsid w:val="00D505C6"/>
    <w:rsid w:val="00D66F3D"/>
    <w:rsid w:val="00DC3B81"/>
    <w:rsid w:val="00DD3535"/>
    <w:rsid w:val="00DE6A5C"/>
    <w:rsid w:val="00E22F92"/>
    <w:rsid w:val="00E23FCE"/>
    <w:rsid w:val="00E30D2A"/>
    <w:rsid w:val="00E32023"/>
    <w:rsid w:val="00E60A72"/>
    <w:rsid w:val="00EA21E9"/>
    <w:rsid w:val="00EA2917"/>
    <w:rsid w:val="00EE2FDE"/>
    <w:rsid w:val="00EF1C61"/>
    <w:rsid w:val="00F712F4"/>
    <w:rsid w:val="00F82F98"/>
    <w:rsid w:val="00F93222"/>
    <w:rsid w:val="00FF386B"/>
    <w:rsid w:val="00F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107F"/>
  <w15:docId w15:val="{E97002B3-B97C-43D7-9AB7-321D08C5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2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6D091-6D62-4835-AD3C-16029B78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King's University College</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Shaila Matthews</cp:lastModifiedBy>
  <cp:revision>5</cp:revision>
  <dcterms:created xsi:type="dcterms:W3CDTF">2019-05-13T17:46:00Z</dcterms:created>
  <dcterms:modified xsi:type="dcterms:W3CDTF">2019-05-15T13:15:00Z</dcterms:modified>
</cp:coreProperties>
</file>